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C53C9" w14:textId="77777777" w:rsidR="000A15E9" w:rsidRPr="008459F6" w:rsidRDefault="000A15E9" w:rsidP="00CD1C21">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314CFEDE" wp14:editId="71DA6097">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bookmarkEnd w:id="1"/>
      <w:bookmarkEnd w:id="2"/>
      <w:bookmarkEnd w:id="3"/>
    </w:p>
    <w:p w14:paraId="47472FE5" w14:textId="77777777" w:rsidR="009948C4" w:rsidRDefault="009948C4" w:rsidP="009948C4">
      <w:pPr>
        <w:pStyle w:val="Naslov"/>
        <w:spacing w:line="276" w:lineRule="auto"/>
        <w:jc w:val="center"/>
        <w:rPr>
          <w:rFonts w:ascii="Gill Sans MT" w:hAnsi="Gill Sans MT" w:cs="Times New Roman"/>
        </w:rPr>
      </w:pPr>
    </w:p>
    <w:p w14:paraId="110530EC" w14:textId="4EE16926" w:rsidR="000A15E9" w:rsidRPr="00591641" w:rsidRDefault="007E1913" w:rsidP="009948C4">
      <w:pPr>
        <w:pStyle w:val="Naslov"/>
        <w:spacing w:line="276" w:lineRule="auto"/>
        <w:jc w:val="center"/>
        <w:rPr>
          <w:rFonts w:ascii="Gill Sans MT" w:hAnsi="Gill Sans MT" w:cs="Times New Roman"/>
          <w:b/>
          <w:sz w:val="24"/>
          <w:szCs w:val="24"/>
        </w:rPr>
      </w:pPr>
      <w:r>
        <w:rPr>
          <w:rFonts w:ascii="Gill Sans MT" w:hAnsi="Gill Sans MT" w:cs="Times New Roman"/>
          <w:b/>
          <w:sz w:val="24"/>
          <w:szCs w:val="24"/>
        </w:rPr>
        <w:t>TREĆA</w:t>
      </w:r>
      <w:r w:rsidR="009948C4" w:rsidRPr="00591641">
        <w:rPr>
          <w:rFonts w:ascii="Gill Sans MT" w:hAnsi="Gill Sans MT" w:cs="Times New Roman"/>
          <w:b/>
          <w:sz w:val="24"/>
          <w:szCs w:val="24"/>
        </w:rPr>
        <w:t xml:space="preserve"> </w:t>
      </w:r>
      <w:r w:rsidR="00AF432F" w:rsidRPr="00591641">
        <w:rPr>
          <w:rFonts w:ascii="Gill Sans MT" w:hAnsi="Gill Sans MT" w:cs="Times New Roman"/>
          <w:b/>
          <w:sz w:val="24"/>
          <w:szCs w:val="24"/>
        </w:rPr>
        <w:t>IZMJENA</w:t>
      </w:r>
    </w:p>
    <w:p w14:paraId="0F328137" w14:textId="77777777" w:rsidR="000A15E9" w:rsidRPr="00591641" w:rsidRDefault="000A15E9" w:rsidP="009948C4">
      <w:pPr>
        <w:pBdr>
          <w:bottom w:val="single" w:sz="4" w:space="1" w:color="auto"/>
        </w:pBdr>
        <w:spacing w:after="0"/>
        <w:jc w:val="center"/>
        <w:rPr>
          <w:rFonts w:ascii="Gill Sans MT" w:hAnsi="Gill Sans MT" w:cs="Times New Roman"/>
          <w:b/>
          <w:sz w:val="24"/>
          <w:szCs w:val="24"/>
        </w:rPr>
      </w:pPr>
      <w:r w:rsidRPr="00591641">
        <w:rPr>
          <w:rFonts w:ascii="Gill Sans MT" w:hAnsi="Gill Sans MT" w:cs="Times New Roman"/>
          <w:b/>
          <w:sz w:val="24"/>
          <w:szCs w:val="24"/>
        </w:rPr>
        <w:t>Poziv</w:t>
      </w:r>
      <w:r w:rsidR="009948C4" w:rsidRPr="00591641">
        <w:rPr>
          <w:rFonts w:ascii="Gill Sans MT" w:hAnsi="Gill Sans MT" w:cs="Times New Roman"/>
          <w:b/>
          <w:sz w:val="24"/>
          <w:szCs w:val="24"/>
        </w:rPr>
        <w:t>a</w:t>
      </w:r>
      <w:r w:rsidRPr="00591641">
        <w:rPr>
          <w:rFonts w:ascii="Gill Sans MT" w:hAnsi="Gill Sans MT" w:cs="Times New Roman"/>
          <w:b/>
          <w:sz w:val="24"/>
          <w:szCs w:val="24"/>
        </w:rPr>
        <w:t xml:space="preserve"> na dostavu projektn</w:t>
      </w:r>
      <w:r w:rsidR="00484E86" w:rsidRPr="00591641">
        <w:rPr>
          <w:rFonts w:ascii="Gill Sans MT" w:hAnsi="Gill Sans MT" w:cs="Times New Roman"/>
          <w:b/>
          <w:sz w:val="24"/>
          <w:szCs w:val="24"/>
        </w:rPr>
        <w:t>ih</w:t>
      </w:r>
      <w:r w:rsidR="009948C4" w:rsidRPr="00591641">
        <w:rPr>
          <w:rFonts w:ascii="Gill Sans MT" w:hAnsi="Gill Sans MT" w:cs="Times New Roman"/>
          <w:b/>
          <w:sz w:val="24"/>
          <w:szCs w:val="24"/>
        </w:rPr>
        <w:t xml:space="preserve"> prijedloga</w:t>
      </w:r>
    </w:p>
    <w:p w14:paraId="1F93C64B" w14:textId="77777777" w:rsidR="009948C4" w:rsidRPr="00591641" w:rsidRDefault="009948C4" w:rsidP="009948C4">
      <w:pPr>
        <w:pBdr>
          <w:bottom w:val="single" w:sz="4" w:space="1" w:color="auto"/>
        </w:pBdr>
        <w:spacing w:after="0"/>
        <w:jc w:val="center"/>
        <w:rPr>
          <w:rFonts w:ascii="Gill Sans MT" w:hAnsi="Gill Sans MT" w:cs="Times New Roman"/>
          <w:b/>
          <w:sz w:val="24"/>
          <w:szCs w:val="24"/>
        </w:rPr>
      </w:pPr>
      <w:r w:rsidRPr="00591641">
        <w:rPr>
          <w:rFonts w:ascii="Gill Sans MT" w:hAnsi="Gill Sans MT" w:cs="Times New Roman"/>
          <w:b/>
          <w:sz w:val="24"/>
          <w:szCs w:val="24"/>
        </w:rPr>
        <w:t>„</w:t>
      </w:r>
      <w:r w:rsidR="00591641" w:rsidRPr="00591641">
        <w:rPr>
          <w:rFonts w:ascii="Gill Sans MT" w:hAnsi="Gill Sans MT" w:cs="Times New Roman"/>
          <w:b/>
          <w:sz w:val="24"/>
          <w:szCs w:val="24"/>
        </w:rPr>
        <w:t xml:space="preserve">Izgradnja i opremanje postrojenja za biološku obradu odvojeno sakupljenog </w:t>
      </w:r>
      <w:proofErr w:type="spellStart"/>
      <w:r w:rsidR="00591641" w:rsidRPr="00591641">
        <w:rPr>
          <w:rFonts w:ascii="Gill Sans MT" w:hAnsi="Gill Sans MT" w:cs="Times New Roman"/>
          <w:b/>
          <w:sz w:val="24"/>
          <w:szCs w:val="24"/>
        </w:rPr>
        <w:t>biootpada</w:t>
      </w:r>
      <w:proofErr w:type="spellEnd"/>
      <w:r w:rsidRPr="00591641">
        <w:rPr>
          <w:rFonts w:ascii="Gill Sans MT" w:hAnsi="Gill Sans MT" w:cs="Times New Roman"/>
          <w:b/>
          <w:sz w:val="24"/>
          <w:szCs w:val="24"/>
        </w:rPr>
        <w:t>“</w:t>
      </w:r>
    </w:p>
    <w:p w14:paraId="032ADE47" w14:textId="77777777" w:rsidR="009948C4" w:rsidRPr="00591641" w:rsidRDefault="009948C4" w:rsidP="009948C4">
      <w:pPr>
        <w:pBdr>
          <w:bottom w:val="single" w:sz="4" w:space="1" w:color="auto"/>
        </w:pBdr>
        <w:spacing w:after="0"/>
        <w:jc w:val="center"/>
        <w:rPr>
          <w:rFonts w:ascii="Gill Sans MT" w:hAnsi="Gill Sans MT" w:cs="Times New Roman"/>
          <w:b/>
          <w:color w:val="B0CB1F"/>
          <w:sz w:val="24"/>
          <w:szCs w:val="24"/>
        </w:rPr>
      </w:pPr>
      <w:r w:rsidRPr="00591641">
        <w:rPr>
          <w:rFonts w:ascii="Gill Sans MT" w:hAnsi="Gill Sans MT" w:cs="Times New Roman"/>
          <w:b/>
          <w:color w:val="B0CB1F"/>
          <w:sz w:val="24"/>
          <w:szCs w:val="24"/>
        </w:rPr>
        <w:t xml:space="preserve">(Referentni broj: </w:t>
      </w:r>
      <w:r w:rsidR="00591641" w:rsidRPr="00591641">
        <w:rPr>
          <w:rFonts w:ascii="Gill Sans MT" w:hAnsi="Gill Sans MT" w:cs="Times New Roman"/>
          <w:b/>
          <w:color w:val="B0CB1F"/>
          <w:sz w:val="24"/>
          <w:szCs w:val="24"/>
        </w:rPr>
        <w:t>KK.06.3.1.15</w:t>
      </w:r>
      <w:r w:rsidRPr="00591641">
        <w:rPr>
          <w:rFonts w:ascii="Gill Sans MT" w:hAnsi="Gill Sans MT" w:cs="Times New Roman"/>
          <w:b/>
          <w:color w:val="B0CB1F"/>
          <w:sz w:val="24"/>
          <w:szCs w:val="24"/>
        </w:rPr>
        <w:t>)</w:t>
      </w:r>
    </w:p>
    <w:p w14:paraId="1E9DF1A8" w14:textId="77777777" w:rsidR="009948C4" w:rsidRPr="00591641" w:rsidRDefault="009948C4" w:rsidP="009948C4">
      <w:pPr>
        <w:pBdr>
          <w:bottom w:val="single" w:sz="4" w:space="1" w:color="auto"/>
        </w:pBdr>
        <w:spacing w:after="0"/>
        <w:jc w:val="center"/>
        <w:rPr>
          <w:rFonts w:ascii="Gill Sans MT" w:hAnsi="Gill Sans MT" w:cs="Times New Roman"/>
          <w:b/>
          <w:color w:val="B0CB1F"/>
          <w:sz w:val="24"/>
          <w:szCs w:val="24"/>
        </w:rPr>
      </w:pPr>
    </w:p>
    <w:p w14:paraId="2C4C85CA" w14:textId="77777777" w:rsidR="008D30B7" w:rsidRPr="00591641" w:rsidRDefault="009948C4" w:rsidP="009948C4">
      <w:pPr>
        <w:pBdr>
          <w:bottom w:val="single" w:sz="4" w:space="1" w:color="auto"/>
        </w:pBdr>
        <w:spacing w:after="0"/>
        <w:jc w:val="center"/>
        <w:rPr>
          <w:rFonts w:ascii="Gill Sans MT" w:hAnsi="Gill Sans MT" w:cs="Times New Roman"/>
          <w:b/>
          <w:i/>
          <w:color w:val="B0CB1F"/>
          <w:sz w:val="24"/>
          <w:szCs w:val="24"/>
        </w:rPr>
      </w:pPr>
      <w:r w:rsidRPr="00591641">
        <w:rPr>
          <w:rFonts w:ascii="Gill Sans MT" w:hAnsi="Gill Sans MT" w:cs="Times New Roman"/>
          <w:i/>
          <w:sz w:val="24"/>
          <w:szCs w:val="24"/>
        </w:rPr>
        <w:t xml:space="preserve">OTVORENI POSTUPAK U MODALITETU TRAJNOG POZIVA </w:t>
      </w:r>
    </w:p>
    <w:p w14:paraId="0EB55301" w14:textId="77777777" w:rsidR="008D30B7" w:rsidRPr="008459F6" w:rsidRDefault="008D30B7" w:rsidP="008B72FB">
      <w:pPr>
        <w:rPr>
          <w:rFonts w:ascii="Gill Sans MT" w:hAnsi="Gill Sans MT" w:cs="Times New Roman"/>
          <w:lang w:eastAsia="en-US"/>
        </w:rPr>
      </w:pPr>
    </w:p>
    <w:p w14:paraId="5D3DFED1" w14:textId="77777777" w:rsidR="008D30B7" w:rsidRPr="008459F6" w:rsidRDefault="008D30B7" w:rsidP="008B72FB">
      <w:pPr>
        <w:rPr>
          <w:rFonts w:ascii="Gill Sans MT" w:hAnsi="Gill Sans MT" w:cs="Times New Roman"/>
          <w:lang w:eastAsia="en-US"/>
        </w:rPr>
      </w:pPr>
    </w:p>
    <w:p w14:paraId="2E656D45" w14:textId="77777777" w:rsidR="000A15E9" w:rsidRPr="008459F6" w:rsidRDefault="000A15E9" w:rsidP="005443C4">
      <w:pPr>
        <w:rPr>
          <w:rFonts w:ascii="Gill Sans MT" w:hAnsi="Gill Sans MT" w:cs="Times New Roman"/>
        </w:rPr>
      </w:pPr>
    </w:p>
    <w:p w14:paraId="041DC5A3" w14:textId="77777777" w:rsidR="000A15E9" w:rsidRPr="008459F6" w:rsidRDefault="000A15E9" w:rsidP="005443C4">
      <w:pPr>
        <w:rPr>
          <w:rFonts w:ascii="Gill Sans MT" w:hAnsi="Gill Sans MT" w:cs="Times New Roman"/>
        </w:rPr>
      </w:pPr>
    </w:p>
    <w:p w14:paraId="0533C254" w14:textId="77777777" w:rsidR="009948C4" w:rsidRDefault="009948C4" w:rsidP="005443C4">
      <w:pPr>
        <w:rPr>
          <w:rFonts w:ascii="Gill Sans MT" w:hAnsi="Gill Sans MT" w:cs="Times New Roman"/>
        </w:rPr>
      </w:pPr>
    </w:p>
    <w:p w14:paraId="2DB2C844" w14:textId="77777777" w:rsidR="005413FC" w:rsidRPr="008459F6" w:rsidRDefault="00827668" w:rsidP="005443C4">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9264" behindDoc="1" locked="0" layoutInCell="1" allowOverlap="1" wp14:anchorId="61B867CE" wp14:editId="7A7339DA">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3EB99193" w14:textId="77777777" w:rsidR="005413FC" w:rsidRDefault="005413FC" w:rsidP="005443C4">
      <w:pPr>
        <w:rPr>
          <w:rFonts w:ascii="Gill Sans MT" w:hAnsi="Gill Sans MT" w:cs="Times New Roman"/>
        </w:rPr>
      </w:pPr>
    </w:p>
    <w:p w14:paraId="70128912" w14:textId="77777777" w:rsidR="00827668" w:rsidRDefault="00827668" w:rsidP="005443C4">
      <w:pPr>
        <w:rPr>
          <w:rFonts w:ascii="Gill Sans MT" w:hAnsi="Gill Sans MT" w:cs="Times New Roman"/>
        </w:rPr>
      </w:pPr>
    </w:p>
    <w:p w14:paraId="12215B1F" w14:textId="77777777" w:rsidR="00827668" w:rsidRDefault="00827668" w:rsidP="005443C4">
      <w:pPr>
        <w:rPr>
          <w:rFonts w:ascii="Gill Sans MT" w:hAnsi="Gill Sans MT" w:cs="Times New Roman"/>
        </w:rPr>
      </w:pPr>
    </w:p>
    <w:p w14:paraId="24B1772D" w14:textId="77777777" w:rsidR="00827668" w:rsidRDefault="00827668" w:rsidP="005443C4">
      <w:pPr>
        <w:rPr>
          <w:rFonts w:ascii="Gill Sans MT" w:hAnsi="Gill Sans MT" w:cs="Times New Roman"/>
        </w:rPr>
      </w:pPr>
    </w:p>
    <w:p w14:paraId="4735B4B1" w14:textId="77777777" w:rsidR="00827668" w:rsidRDefault="00827668" w:rsidP="005443C4">
      <w:pPr>
        <w:rPr>
          <w:rFonts w:ascii="Gill Sans MT" w:hAnsi="Gill Sans MT" w:cs="Times New Roman"/>
        </w:rPr>
      </w:pPr>
    </w:p>
    <w:p w14:paraId="7261BEBE" w14:textId="77777777" w:rsidR="00827668" w:rsidRDefault="00827668" w:rsidP="005443C4">
      <w:pPr>
        <w:rPr>
          <w:rFonts w:ascii="Gill Sans MT" w:hAnsi="Gill Sans MT" w:cs="Times New Roman"/>
        </w:rPr>
      </w:pPr>
    </w:p>
    <w:p w14:paraId="2ADF7410" w14:textId="77777777" w:rsidR="00827668" w:rsidRDefault="00827668" w:rsidP="005443C4">
      <w:pPr>
        <w:rPr>
          <w:rFonts w:ascii="Gill Sans MT" w:hAnsi="Gill Sans MT" w:cs="Times New Roman"/>
        </w:rPr>
      </w:pPr>
    </w:p>
    <w:p w14:paraId="59745929" w14:textId="77777777" w:rsidR="00591641" w:rsidRDefault="00591641" w:rsidP="00252B69">
      <w:pPr>
        <w:jc w:val="both"/>
        <w:rPr>
          <w:rFonts w:ascii="Gill Sans MT" w:hAnsi="Gill Sans MT" w:cs="Times New Roman"/>
        </w:rPr>
      </w:pPr>
    </w:p>
    <w:p w14:paraId="5F8D6172" w14:textId="77777777" w:rsidR="00591641" w:rsidRDefault="00591641">
      <w:pPr>
        <w:rPr>
          <w:rFonts w:ascii="Gill Sans MT" w:hAnsi="Gill Sans MT" w:cs="Times New Roman"/>
          <w:sz w:val="24"/>
          <w:szCs w:val="24"/>
        </w:rPr>
      </w:pPr>
      <w:r>
        <w:rPr>
          <w:rFonts w:ascii="Gill Sans MT" w:hAnsi="Gill Sans MT" w:cs="Times New Roman"/>
          <w:sz w:val="24"/>
          <w:szCs w:val="24"/>
        </w:rPr>
        <w:br w:type="page"/>
      </w:r>
    </w:p>
    <w:p w14:paraId="4DE02D4D" w14:textId="2B9F98D9" w:rsidR="00EA55C4" w:rsidRDefault="00EA55C4" w:rsidP="008D2A54">
      <w:pPr>
        <w:spacing w:after="0"/>
        <w:jc w:val="both"/>
        <w:rPr>
          <w:rFonts w:ascii="Gill Sans MT" w:hAnsi="Gill Sans MT" w:cs="Times New Roman"/>
          <w:sz w:val="24"/>
          <w:szCs w:val="24"/>
        </w:rPr>
      </w:pPr>
      <w:r>
        <w:rPr>
          <w:rFonts w:ascii="Gill Sans MT" w:hAnsi="Gill Sans MT" w:cs="Times New Roman"/>
          <w:sz w:val="24"/>
          <w:szCs w:val="24"/>
        </w:rPr>
        <w:lastRenderedPageBreak/>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9948C4" w:rsidRPr="009948C4">
        <w:rPr>
          <w:rFonts w:ascii="Gill Sans MT" w:hAnsi="Gill Sans MT" w:cs="Times New Roman"/>
          <w:sz w:val="24"/>
          <w:szCs w:val="24"/>
        </w:rPr>
        <w:t>„</w:t>
      </w:r>
      <w:r w:rsidR="00591641" w:rsidRPr="00591641">
        <w:rPr>
          <w:rFonts w:ascii="Gill Sans MT" w:hAnsi="Gill Sans MT" w:cs="Times New Roman"/>
          <w:sz w:val="24"/>
          <w:szCs w:val="24"/>
        </w:rPr>
        <w:t>Izgradnja i opremanje postrojenja za biološku obradu</w:t>
      </w:r>
      <w:r w:rsidR="00591641">
        <w:rPr>
          <w:rFonts w:ascii="Gill Sans MT" w:hAnsi="Gill Sans MT" w:cs="Times New Roman"/>
          <w:sz w:val="24"/>
          <w:szCs w:val="24"/>
        </w:rPr>
        <w:t xml:space="preserve"> odvojeno sakupljenog </w:t>
      </w:r>
      <w:proofErr w:type="spellStart"/>
      <w:r w:rsidR="00591641">
        <w:rPr>
          <w:rFonts w:ascii="Gill Sans MT" w:hAnsi="Gill Sans MT" w:cs="Times New Roman"/>
          <w:sz w:val="24"/>
          <w:szCs w:val="24"/>
        </w:rPr>
        <w:t>biootpada</w:t>
      </w:r>
      <w:proofErr w:type="spellEnd"/>
      <w:r w:rsidR="009948C4" w:rsidRPr="009948C4">
        <w:rPr>
          <w:rFonts w:ascii="Gill Sans MT" w:hAnsi="Gill Sans MT" w:cs="Times New Roman"/>
          <w:sz w:val="24"/>
          <w:szCs w:val="24"/>
        </w:rPr>
        <w:t>“</w:t>
      </w:r>
      <w:r w:rsidR="009948C4">
        <w:rPr>
          <w:rFonts w:ascii="Gill Sans MT" w:hAnsi="Gill Sans MT" w:cs="Times New Roman"/>
          <w:sz w:val="24"/>
          <w:szCs w:val="24"/>
        </w:rPr>
        <w:t xml:space="preserve"> koji se provodi kao otvoreni postupak dodjele bespovratnih</w:t>
      </w:r>
      <w:r>
        <w:rPr>
          <w:rFonts w:ascii="Gill Sans MT" w:hAnsi="Gill Sans MT" w:cs="Times New Roman"/>
          <w:sz w:val="24"/>
          <w:szCs w:val="24"/>
        </w:rPr>
        <w:t xml:space="preserve"> sredstava u modalitetu trajnog </w:t>
      </w:r>
      <w:r w:rsidR="00591641">
        <w:rPr>
          <w:rFonts w:ascii="Gill Sans MT" w:hAnsi="Gill Sans MT" w:cs="Times New Roman"/>
          <w:sz w:val="24"/>
          <w:szCs w:val="24"/>
        </w:rPr>
        <w:t>poziva</w:t>
      </w:r>
      <w:r>
        <w:rPr>
          <w:rFonts w:ascii="Gill Sans MT" w:hAnsi="Gill Sans MT" w:cs="Times New Roman"/>
          <w:sz w:val="24"/>
          <w:szCs w:val="24"/>
        </w:rPr>
        <w:t xml:space="preserve">, referentni broj: </w:t>
      </w:r>
      <w:r w:rsidR="00591641">
        <w:rPr>
          <w:rFonts w:ascii="Gill Sans MT" w:hAnsi="Gill Sans MT" w:cs="Times New Roman"/>
          <w:sz w:val="24"/>
          <w:szCs w:val="24"/>
        </w:rPr>
        <w:t>KK.06.3.1.15</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591641">
        <w:rPr>
          <w:rFonts w:ascii="Gill Sans MT" w:hAnsi="Gill Sans MT" w:cs="Times New Roman"/>
          <w:sz w:val="24"/>
          <w:szCs w:val="24"/>
        </w:rPr>
        <w:t xml:space="preserve"> 5</w:t>
      </w:r>
      <w:r w:rsidR="00AF432F">
        <w:rPr>
          <w:rFonts w:ascii="Gill Sans MT" w:hAnsi="Gill Sans MT" w:cs="Times New Roman"/>
          <w:sz w:val="24"/>
          <w:szCs w:val="24"/>
        </w:rPr>
        <w:t xml:space="preserve">. </w:t>
      </w:r>
      <w:r w:rsidR="00591641">
        <w:rPr>
          <w:rFonts w:ascii="Gill Sans MT" w:hAnsi="Gill Sans MT" w:cs="Times New Roman"/>
          <w:sz w:val="24"/>
          <w:szCs w:val="24"/>
        </w:rPr>
        <w:t>prosinca 2019.</w:t>
      </w:r>
      <w:r w:rsidR="00854674">
        <w:rPr>
          <w:rFonts w:ascii="Gill Sans MT" w:hAnsi="Gill Sans MT" w:cs="Times New Roman"/>
          <w:sz w:val="24"/>
          <w:szCs w:val="24"/>
        </w:rPr>
        <w:t>, a</w:t>
      </w:r>
      <w:r>
        <w:rPr>
          <w:rFonts w:ascii="Gill Sans MT" w:hAnsi="Gill Sans MT" w:cs="Times New Roman"/>
          <w:sz w:val="24"/>
          <w:szCs w:val="24"/>
        </w:rPr>
        <w:t xml:space="preserve"> </w:t>
      </w:r>
      <w:r w:rsidR="00854674">
        <w:rPr>
          <w:rFonts w:ascii="Gill Sans MT" w:hAnsi="Gill Sans MT" w:cs="Times New Roman"/>
          <w:sz w:val="24"/>
          <w:szCs w:val="24"/>
        </w:rPr>
        <w:t>izmijenjen 3. siječnja 2020. (I. izmjena Poziva)</w:t>
      </w:r>
      <w:r w:rsidR="007E1913">
        <w:rPr>
          <w:rFonts w:ascii="Gill Sans MT" w:hAnsi="Gill Sans MT" w:cs="Times New Roman"/>
          <w:sz w:val="24"/>
          <w:szCs w:val="24"/>
        </w:rPr>
        <w:t xml:space="preserve"> i 20.</w:t>
      </w:r>
      <w:r w:rsidR="00B4722D">
        <w:rPr>
          <w:rFonts w:ascii="Gill Sans MT" w:hAnsi="Gill Sans MT" w:cs="Times New Roman"/>
          <w:sz w:val="24"/>
          <w:szCs w:val="24"/>
        </w:rPr>
        <w:t xml:space="preserve"> </w:t>
      </w:r>
      <w:r w:rsidR="007E1913">
        <w:rPr>
          <w:rFonts w:ascii="Gill Sans MT" w:hAnsi="Gill Sans MT" w:cs="Times New Roman"/>
          <w:sz w:val="24"/>
          <w:szCs w:val="24"/>
        </w:rPr>
        <w:t>siječnja 2020. (II. Izmjena poziva)</w:t>
      </w:r>
      <w:r w:rsidR="00854674">
        <w:rPr>
          <w:rFonts w:ascii="Gill Sans MT" w:hAnsi="Gill Sans MT" w:cs="Times New Roman"/>
          <w:sz w:val="24"/>
          <w:szCs w:val="24"/>
        </w:rPr>
        <w:t xml:space="preserve">, </w:t>
      </w:r>
      <w:r w:rsidR="00D65036">
        <w:rPr>
          <w:rFonts w:ascii="Gill Sans MT" w:hAnsi="Gill Sans MT" w:cs="Times New Roman"/>
          <w:sz w:val="24"/>
          <w:szCs w:val="24"/>
          <w:u w:val="single"/>
        </w:rPr>
        <w:t xml:space="preserve">mijenja </w:t>
      </w:r>
      <w:r w:rsidRPr="00EA55C4">
        <w:rPr>
          <w:rFonts w:ascii="Gill Sans MT" w:hAnsi="Gill Sans MT" w:cs="Times New Roman"/>
          <w:sz w:val="24"/>
          <w:szCs w:val="24"/>
          <w:u w:val="single"/>
        </w:rPr>
        <w:t xml:space="preserve"> se</w:t>
      </w:r>
      <w:r w:rsidRPr="00B4722D">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14:paraId="256FE14D" w14:textId="77777777" w:rsidR="008D2A54" w:rsidRPr="001C1683" w:rsidRDefault="008D2A54" w:rsidP="008D2A54">
      <w:pPr>
        <w:spacing w:after="0"/>
        <w:jc w:val="both"/>
        <w:rPr>
          <w:rFonts w:ascii="Gill Sans MT" w:hAnsi="Gill Sans MT" w:cs="Times New Roman"/>
          <w:sz w:val="24"/>
          <w:szCs w:val="24"/>
        </w:rPr>
      </w:pPr>
    </w:p>
    <w:p w14:paraId="2C36C97A" w14:textId="77777777" w:rsidR="00AF432F" w:rsidRPr="005070D8" w:rsidRDefault="00AF432F" w:rsidP="005070D8">
      <w:pPr>
        <w:pStyle w:val="Zaglavlje"/>
        <w:numPr>
          <w:ilvl w:val="0"/>
          <w:numId w:val="2"/>
        </w:numPr>
        <w:tabs>
          <w:tab w:val="clear" w:pos="4536"/>
        </w:tabs>
        <w:ind w:left="426" w:hanging="426"/>
        <w:rPr>
          <w:rFonts w:ascii="Gill Sans MT" w:eastAsia="Times New Roman" w:hAnsi="Gill Sans MT" w:cs="Times New Roman"/>
          <w:b/>
          <w:noProof/>
          <w:color w:val="B0CB1F"/>
          <w:sz w:val="28"/>
          <w:szCs w:val="28"/>
          <w:lang w:eastAsia="hr-HR"/>
        </w:rPr>
      </w:pPr>
      <w:r w:rsidRPr="005070D8">
        <w:rPr>
          <w:rFonts w:ascii="Gill Sans MT" w:hAnsi="Gill Sans MT" w:cs="Times New Roman"/>
          <w:b/>
          <w:sz w:val="28"/>
          <w:szCs w:val="28"/>
        </w:rPr>
        <w:t>Upute za prijavitelje</w:t>
      </w:r>
    </w:p>
    <w:p w14:paraId="4CDC1361" w14:textId="77777777" w:rsidR="00ED5CF2" w:rsidRPr="008000FD" w:rsidRDefault="00ED5CF2" w:rsidP="00ED5CF2">
      <w:pPr>
        <w:pStyle w:val="Zaglavlje"/>
        <w:tabs>
          <w:tab w:val="clear" w:pos="4536"/>
        </w:tabs>
        <w:ind w:left="360"/>
        <w:rPr>
          <w:rFonts w:ascii="Gill Sans MT" w:eastAsia="Times New Roman" w:hAnsi="Gill Sans MT" w:cs="Times New Roman"/>
          <w:b/>
          <w:noProof/>
          <w:color w:val="B0CB1F"/>
          <w:sz w:val="16"/>
          <w:szCs w:val="16"/>
          <w:lang w:eastAsia="hr-HR"/>
        </w:rPr>
      </w:pPr>
    </w:p>
    <w:p w14:paraId="31E043B6" w14:textId="31613E90" w:rsidR="00AF432F" w:rsidRPr="00854674" w:rsidRDefault="00AF432F" w:rsidP="00453EDD">
      <w:pPr>
        <w:pStyle w:val="Odlomakpopisa"/>
        <w:numPr>
          <w:ilvl w:val="0"/>
          <w:numId w:val="3"/>
        </w:numPr>
        <w:rPr>
          <w:rFonts w:ascii="Gill Sans MT" w:eastAsia="Times New Roman" w:hAnsi="Gill Sans MT" w:cs="Times New Roman"/>
          <w:b/>
          <w:noProof/>
          <w:color w:val="B0CB1F"/>
          <w:sz w:val="24"/>
          <w:szCs w:val="24"/>
          <w:lang w:eastAsia="hr-HR"/>
        </w:rPr>
      </w:pPr>
      <w:r w:rsidRPr="00854674">
        <w:rPr>
          <w:rFonts w:ascii="Gill Sans MT" w:eastAsia="Times New Roman" w:hAnsi="Gill Sans MT" w:cs="Times New Roman"/>
          <w:b/>
          <w:noProof/>
          <w:color w:val="B0CB1F"/>
          <w:sz w:val="24"/>
          <w:szCs w:val="24"/>
          <w:lang w:eastAsia="hr-HR"/>
        </w:rPr>
        <w:t xml:space="preserve"> točka </w:t>
      </w:r>
      <w:bookmarkStart w:id="4" w:name="_Toc453747661"/>
      <w:bookmarkStart w:id="5" w:name="_Toc477951623"/>
      <w:r w:rsidR="00854674">
        <w:rPr>
          <w:rFonts w:ascii="Gill Sans MT" w:eastAsia="Times New Roman" w:hAnsi="Gill Sans MT" w:cs="Times New Roman"/>
          <w:b/>
          <w:noProof/>
          <w:color w:val="B0CB1F"/>
          <w:sz w:val="24"/>
          <w:szCs w:val="24"/>
          <w:lang w:eastAsia="hr-HR"/>
        </w:rPr>
        <w:t>1.</w:t>
      </w:r>
      <w:r w:rsidR="007E1913">
        <w:rPr>
          <w:rFonts w:ascii="Gill Sans MT" w:eastAsia="Times New Roman" w:hAnsi="Gill Sans MT" w:cs="Times New Roman"/>
          <w:b/>
          <w:noProof/>
          <w:color w:val="B0CB1F"/>
          <w:sz w:val="24"/>
          <w:szCs w:val="24"/>
          <w:lang w:eastAsia="hr-HR"/>
        </w:rPr>
        <w:t>5</w:t>
      </w:r>
      <w:r w:rsidR="00854674">
        <w:rPr>
          <w:rFonts w:ascii="Gill Sans MT" w:eastAsia="Times New Roman" w:hAnsi="Gill Sans MT" w:cs="Times New Roman"/>
          <w:b/>
          <w:noProof/>
          <w:color w:val="B0CB1F"/>
          <w:sz w:val="24"/>
          <w:szCs w:val="24"/>
          <w:lang w:eastAsia="hr-HR"/>
        </w:rPr>
        <w:t xml:space="preserve">. </w:t>
      </w:r>
      <w:r w:rsidR="007E1913">
        <w:rPr>
          <w:rFonts w:ascii="Gill Sans MT" w:eastAsia="Times New Roman" w:hAnsi="Gill Sans MT" w:cs="Times New Roman"/>
          <w:b/>
          <w:noProof/>
          <w:color w:val="B0CB1F"/>
          <w:sz w:val="24"/>
          <w:szCs w:val="24"/>
          <w:lang w:eastAsia="hr-HR"/>
        </w:rPr>
        <w:t>Predmet svrha i pokazatelji poziva</w:t>
      </w:r>
      <w:r w:rsidR="00591641" w:rsidRPr="00854674">
        <w:rPr>
          <w:rFonts w:ascii="Gill Sans MT" w:eastAsia="Times New Roman" w:hAnsi="Gill Sans MT" w:cs="Times New Roman"/>
          <w:b/>
          <w:noProof/>
          <w:color w:val="B0CB1F"/>
          <w:sz w:val="24"/>
          <w:szCs w:val="24"/>
          <w:lang w:eastAsia="hr-HR"/>
        </w:rPr>
        <w:t xml:space="preserve"> </w:t>
      </w:r>
      <w:bookmarkEnd w:id="4"/>
      <w:bookmarkEnd w:id="5"/>
    </w:p>
    <w:p w14:paraId="03925DEF" w14:textId="77777777" w:rsidR="00AF432F" w:rsidRPr="000858A7" w:rsidRDefault="00AF432F" w:rsidP="008D2A54">
      <w:pPr>
        <w:pStyle w:val="Zaglavlje"/>
        <w:tabs>
          <w:tab w:val="clear" w:pos="4536"/>
        </w:tabs>
        <w:spacing w:after="120"/>
        <w:rPr>
          <w:rFonts w:ascii="Gill Sans MT" w:eastAsia="Times New Roman" w:hAnsi="Gill Sans MT" w:cs="Times New Roman"/>
          <w:b/>
          <w:noProof/>
          <w:sz w:val="24"/>
          <w:szCs w:val="24"/>
          <w:lang w:eastAsia="hr-HR"/>
        </w:rPr>
      </w:pPr>
      <w:r w:rsidRPr="000858A7">
        <w:rPr>
          <w:rFonts w:ascii="Gill Sans MT" w:eastAsia="Times New Roman" w:hAnsi="Gill Sans MT" w:cs="Times New Roman"/>
          <w:b/>
          <w:noProof/>
          <w:sz w:val="24"/>
          <w:szCs w:val="24"/>
          <w:lang w:eastAsia="hr-HR"/>
        </w:rPr>
        <w:t>STARI TEKST</w:t>
      </w:r>
    </w:p>
    <w:p w14:paraId="670E921D" w14:textId="77777777" w:rsidR="007E1913" w:rsidRPr="007E1913" w:rsidRDefault="007E1913" w:rsidP="008D2A54">
      <w:pPr>
        <w:spacing w:after="120"/>
        <w:jc w:val="both"/>
        <w:rPr>
          <w:rFonts w:ascii="Gill Sans MT" w:eastAsia="Times New Roman" w:hAnsi="Gill Sans MT" w:cs="Times New Roman"/>
          <w:b/>
          <w:i/>
          <w:iCs/>
          <w:sz w:val="24"/>
          <w:szCs w:val="24"/>
          <w:lang w:eastAsia="en-US"/>
        </w:rPr>
      </w:pPr>
      <w:r w:rsidRPr="007E1913">
        <w:rPr>
          <w:rFonts w:ascii="Gill Sans MT" w:eastAsia="Times New Roman" w:hAnsi="Gill Sans MT" w:cs="Times New Roman"/>
          <w:b/>
          <w:i/>
          <w:iCs/>
          <w:sz w:val="24"/>
          <w:szCs w:val="24"/>
          <w:lang w:eastAsia="en-US"/>
        </w:rPr>
        <w:t>Tablica 1. Pokazatelji</w:t>
      </w:r>
    </w:p>
    <w:tbl>
      <w:tblPr>
        <w:tblStyle w:val="TableGrid11"/>
        <w:tblW w:w="0" w:type="auto"/>
        <w:tblLook w:val="04A0" w:firstRow="1" w:lastRow="0" w:firstColumn="1" w:lastColumn="0" w:noHBand="0" w:noVBand="1"/>
      </w:tblPr>
      <w:tblGrid>
        <w:gridCol w:w="2687"/>
        <w:gridCol w:w="1392"/>
        <w:gridCol w:w="4983"/>
      </w:tblGrid>
      <w:tr w:rsidR="007E1913" w:rsidRPr="007E1913" w14:paraId="5481AC05" w14:textId="77777777" w:rsidTr="00FC2094">
        <w:tc>
          <w:tcPr>
            <w:tcW w:w="2687" w:type="dxa"/>
            <w:shd w:val="clear" w:color="auto" w:fill="D6F8D7"/>
            <w:vAlign w:val="center"/>
          </w:tcPr>
          <w:p w14:paraId="350860CA" w14:textId="77777777" w:rsidR="007E1913" w:rsidRPr="007E1913" w:rsidRDefault="007E1913" w:rsidP="008D2A54">
            <w:pPr>
              <w:jc w:val="center"/>
              <w:rPr>
                <w:rFonts w:ascii="Gill Sans MT" w:hAnsi="Gill Sans MT" w:cs="Times New Roman"/>
                <w:b/>
                <w:i/>
                <w:sz w:val="24"/>
                <w:szCs w:val="24"/>
              </w:rPr>
            </w:pPr>
            <w:r w:rsidRPr="007E1913">
              <w:rPr>
                <w:rFonts w:ascii="Gill Sans MT" w:hAnsi="Gill Sans MT" w:cs="Times New Roman"/>
                <w:b/>
                <w:i/>
                <w:sz w:val="24"/>
                <w:szCs w:val="24"/>
              </w:rPr>
              <w:t>Pokazatelj</w:t>
            </w:r>
          </w:p>
        </w:tc>
        <w:tc>
          <w:tcPr>
            <w:tcW w:w="1392" w:type="dxa"/>
            <w:shd w:val="clear" w:color="auto" w:fill="D6F8D7"/>
            <w:vAlign w:val="center"/>
          </w:tcPr>
          <w:p w14:paraId="1D7601B2" w14:textId="77777777" w:rsidR="007E1913" w:rsidRPr="007E1913" w:rsidRDefault="007E1913" w:rsidP="008D2A54">
            <w:pPr>
              <w:jc w:val="center"/>
              <w:rPr>
                <w:rFonts w:ascii="Gill Sans MT" w:hAnsi="Gill Sans MT" w:cs="Times New Roman"/>
                <w:b/>
                <w:i/>
                <w:sz w:val="24"/>
                <w:szCs w:val="24"/>
              </w:rPr>
            </w:pPr>
            <w:r w:rsidRPr="007E1913">
              <w:rPr>
                <w:rFonts w:ascii="Gill Sans MT" w:hAnsi="Gill Sans MT" w:cs="Times New Roman"/>
                <w:b/>
                <w:i/>
                <w:sz w:val="24"/>
                <w:szCs w:val="24"/>
              </w:rPr>
              <w:t>Jedinica mjere</w:t>
            </w:r>
          </w:p>
        </w:tc>
        <w:tc>
          <w:tcPr>
            <w:tcW w:w="4983" w:type="dxa"/>
            <w:shd w:val="clear" w:color="auto" w:fill="D6F8D7"/>
            <w:vAlign w:val="center"/>
          </w:tcPr>
          <w:p w14:paraId="532BDB1C" w14:textId="77777777" w:rsidR="007E1913" w:rsidRPr="007E1913" w:rsidRDefault="007E1913" w:rsidP="008D2A54">
            <w:pPr>
              <w:jc w:val="center"/>
              <w:rPr>
                <w:rFonts w:ascii="Gill Sans MT" w:hAnsi="Gill Sans MT" w:cs="Times New Roman"/>
                <w:b/>
                <w:i/>
                <w:sz w:val="24"/>
                <w:szCs w:val="24"/>
              </w:rPr>
            </w:pPr>
            <w:r w:rsidRPr="007E1913">
              <w:rPr>
                <w:rFonts w:ascii="Gill Sans MT" w:hAnsi="Gill Sans MT" w:cs="Times New Roman"/>
                <w:b/>
                <w:i/>
                <w:sz w:val="24"/>
                <w:szCs w:val="24"/>
              </w:rPr>
              <w:t>Opis i izvor provjere</w:t>
            </w:r>
          </w:p>
        </w:tc>
      </w:tr>
      <w:tr w:rsidR="007E1913" w:rsidRPr="007E1913" w14:paraId="5ED48D3D" w14:textId="77777777" w:rsidTr="00FC2094">
        <w:tc>
          <w:tcPr>
            <w:tcW w:w="2687" w:type="dxa"/>
          </w:tcPr>
          <w:p w14:paraId="54FD7FB9" w14:textId="77777777" w:rsidR="007E1913" w:rsidRPr="007E1913" w:rsidRDefault="007E1913" w:rsidP="007E1913">
            <w:pPr>
              <w:spacing w:after="60"/>
              <w:rPr>
                <w:rFonts w:ascii="Gill Sans MT" w:hAnsi="Gill Sans MT" w:cs="Times New Roman"/>
                <w:b/>
                <w:i/>
                <w:sz w:val="24"/>
                <w:szCs w:val="24"/>
              </w:rPr>
            </w:pPr>
            <w:r w:rsidRPr="007E1913">
              <w:rPr>
                <w:rFonts w:ascii="Gill Sans MT" w:hAnsi="Gill Sans MT" w:cs="Times New Roman"/>
                <w:b/>
                <w:i/>
                <w:sz w:val="24"/>
                <w:szCs w:val="24"/>
              </w:rPr>
              <w:t>Pokazatelj Poziva</w:t>
            </w:r>
          </w:p>
          <w:p w14:paraId="1C19CEC6" w14:textId="4C5156ED" w:rsidR="007E1913" w:rsidRPr="007E1913" w:rsidRDefault="007E1913" w:rsidP="007E1913">
            <w:pPr>
              <w:jc w:val="both"/>
              <w:rPr>
                <w:rFonts w:ascii="Gill Sans MT" w:hAnsi="Gill Sans MT" w:cs="Times New Roman"/>
                <w:i/>
                <w:sz w:val="24"/>
                <w:szCs w:val="24"/>
              </w:rPr>
            </w:pPr>
            <w:r w:rsidRPr="007E1913">
              <w:rPr>
                <w:rFonts w:ascii="Gill Sans MT" w:hAnsi="Gill Sans MT" w:cs="Times New Roman"/>
                <w:i/>
                <w:sz w:val="24"/>
                <w:szCs w:val="24"/>
              </w:rPr>
              <w:t xml:space="preserve">Izgrađeno postrojenje za biološku obradu odvojeno sakupljenog </w:t>
            </w:r>
            <w:proofErr w:type="spellStart"/>
            <w:r w:rsidRPr="007E1913">
              <w:rPr>
                <w:rFonts w:ascii="Gill Sans MT" w:hAnsi="Gill Sans MT" w:cs="Times New Roman"/>
                <w:i/>
                <w:sz w:val="24"/>
                <w:szCs w:val="24"/>
              </w:rPr>
              <w:t>biootpada</w:t>
            </w:r>
            <w:proofErr w:type="spellEnd"/>
            <w:r w:rsidRPr="007E1913">
              <w:rPr>
                <w:rFonts w:ascii="Gill Sans MT" w:hAnsi="Gill Sans MT" w:cs="Times New Roman"/>
                <w:i/>
                <w:sz w:val="24"/>
                <w:szCs w:val="24"/>
              </w:rPr>
              <w:t xml:space="preserve"> </w:t>
            </w:r>
          </w:p>
        </w:tc>
        <w:tc>
          <w:tcPr>
            <w:tcW w:w="1392" w:type="dxa"/>
          </w:tcPr>
          <w:p w14:paraId="251E515B" w14:textId="77777777" w:rsidR="007E1913" w:rsidRPr="007E1913" w:rsidRDefault="007E1913" w:rsidP="007E1913">
            <w:pPr>
              <w:jc w:val="center"/>
              <w:rPr>
                <w:rFonts w:ascii="Gill Sans MT" w:hAnsi="Gill Sans MT" w:cs="Times New Roman"/>
                <w:i/>
                <w:sz w:val="24"/>
                <w:szCs w:val="24"/>
              </w:rPr>
            </w:pPr>
            <w:r w:rsidRPr="007E1913">
              <w:rPr>
                <w:rFonts w:ascii="Gill Sans MT" w:hAnsi="Gill Sans MT" w:cs="Times New Roman"/>
                <w:i/>
                <w:sz w:val="24"/>
                <w:szCs w:val="24"/>
              </w:rPr>
              <w:t>broj</w:t>
            </w:r>
          </w:p>
        </w:tc>
        <w:tc>
          <w:tcPr>
            <w:tcW w:w="4983" w:type="dxa"/>
          </w:tcPr>
          <w:p w14:paraId="1723D838" w14:textId="22973CD9" w:rsidR="007E1913" w:rsidRPr="007E1913" w:rsidRDefault="007E1913" w:rsidP="007E1913">
            <w:pPr>
              <w:rPr>
                <w:rFonts w:ascii="Gill Sans MT" w:hAnsi="Gill Sans MT" w:cs="Times New Roman"/>
                <w:i/>
                <w:sz w:val="24"/>
                <w:szCs w:val="24"/>
              </w:rPr>
            </w:pPr>
            <w:r w:rsidRPr="007E1913">
              <w:rPr>
                <w:rFonts w:ascii="Gill Sans MT" w:hAnsi="Gill Sans MT" w:cs="Times New Roman"/>
                <w:i/>
                <w:sz w:val="24"/>
                <w:szCs w:val="24"/>
              </w:rPr>
              <w:t xml:space="preserve">Pokazatelj mjeri broj izgrađenih postrojenja za biološku obradu odvojeno sakupljenog </w:t>
            </w:r>
            <w:proofErr w:type="spellStart"/>
            <w:r w:rsidRPr="007E1913">
              <w:rPr>
                <w:rFonts w:ascii="Gill Sans MT" w:hAnsi="Gill Sans MT" w:cs="Times New Roman"/>
                <w:i/>
                <w:sz w:val="24"/>
                <w:szCs w:val="24"/>
              </w:rPr>
              <w:t>biootpada</w:t>
            </w:r>
            <w:proofErr w:type="spellEnd"/>
            <w:r w:rsidRPr="007E1913">
              <w:rPr>
                <w:rFonts w:ascii="Gill Sans MT" w:hAnsi="Gill Sans MT" w:cs="Times New Roman"/>
                <w:i/>
                <w:sz w:val="24"/>
                <w:szCs w:val="24"/>
              </w:rPr>
              <w:t xml:space="preserve">. </w:t>
            </w:r>
          </w:p>
          <w:p w14:paraId="552A8CBF" w14:textId="77777777" w:rsidR="007E1913" w:rsidRPr="007E1913" w:rsidRDefault="007E1913" w:rsidP="007E1913">
            <w:pPr>
              <w:spacing w:after="60"/>
              <w:rPr>
                <w:rFonts w:ascii="Gill Sans MT" w:hAnsi="Gill Sans MT" w:cs="Times New Roman"/>
                <w:i/>
                <w:sz w:val="24"/>
                <w:szCs w:val="24"/>
              </w:rPr>
            </w:pPr>
            <w:r w:rsidRPr="007E1913">
              <w:rPr>
                <w:rFonts w:ascii="Gill Sans MT" w:hAnsi="Gill Sans MT" w:cs="Times New Roman"/>
                <w:i/>
                <w:sz w:val="24"/>
                <w:szCs w:val="24"/>
              </w:rPr>
              <w:t>Izvori provjere su Završno izvješće o provedbi projekta i Uporabna dozvola.</w:t>
            </w:r>
          </w:p>
          <w:p w14:paraId="5C666243" w14:textId="77777777" w:rsidR="007E1913" w:rsidRPr="007E1913" w:rsidRDefault="007E1913" w:rsidP="007E1913">
            <w:pPr>
              <w:spacing w:after="60"/>
              <w:rPr>
                <w:rFonts w:ascii="Gill Sans MT" w:hAnsi="Gill Sans MT" w:cs="Times New Roman"/>
                <w:i/>
                <w:sz w:val="24"/>
                <w:szCs w:val="24"/>
              </w:rPr>
            </w:pPr>
            <w:r w:rsidRPr="007E1913">
              <w:rPr>
                <w:rFonts w:ascii="Gill Sans MT" w:hAnsi="Gill Sans MT" w:cs="Times New Roman"/>
                <w:i/>
                <w:sz w:val="24"/>
                <w:szCs w:val="24"/>
              </w:rPr>
              <w:t>Učestalost izvještavanja je na određeni rok (po završetku provedbe projekta, jednokratno, putem Završnog izvješća).</w:t>
            </w:r>
          </w:p>
        </w:tc>
      </w:tr>
    </w:tbl>
    <w:p w14:paraId="31D1F711" w14:textId="77777777" w:rsidR="007E1913" w:rsidRDefault="007E1913" w:rsidP="000858A7">
      <w:pPr>
        <w:spacing w:after="0" w:line="240" w:lineRule="auto"/>
        <w:jc w:val="both"/>
        <w:rPr>
          <w:rFonts w:ascii="Gill Sans MT" w:hAnsi="Gill Sans MT" w:cs="Times New Roman"/>
          <w:b/>
          <w:color w:val="000000" w:themeColor="text1"/>
          <w:sz w:val="24"/>
          <w:szCs w:val="24"/>
        </w:rPr>
      </w:pPr>
    </w:p>
    <w:p w14:paraId="6F93ACC1" w14:textId="0EF6EC3F" w:rsidR="008000FD" w:rsidRPr="000858A7" w:rsidRDefault="00AF432F" w:rsidP="000858A7">
      <w:pPr>
        <w:spacing w:after="0" w:line="240" w:lineRule="auto"/>
        <w:jc w:val="both"/>
        <w:rPr>
          <w:rFonts w:ascii="Gill Sans MT" w:hAnsi="Gill Sans MT" w:cs="Times New Roman"/>
          <w:sz w:val="24"/>
          <w:szCs w:val="24"/>
        </w:rPr>
      </w:pPr>
      <w:r w:rsidRPr="000858A7">
        <w:rPr>
          <w:rFonts w:ascii="Gill Sans MT" w:hAnsi="Gill Sans MT" w:cs="Times New Roman"/>
          <w:b/>
          <w:color w:val="000000" w:themeColor="text1"/>
          <w:sz w:val="24"/>
          <w:szCs w:val="24"/>
        </w:rPr>
        <w:t>NOVI TEKST</w:t>
      </w:r>
    </w:p>
    <w:p w14:paraId="6080CC52" w14:textId="77777777" w:rsidR="007E1913" w:rsidRPr="007E1913" w:rsidRDefault="007E1913" w:rsidP="007E1913">
      <w:pPr>
        <w:spacing w:before="240" w:after="120"/>
        <w:jc w:val="both"/>
        <w:rPr>
          <w:rFonts w:ascii="Gill Sans MT" w:eastAsia="Times New Roman" w:hAnsi="Gill Sans MT" w:cs="Times New Roman"/>
          <w:b/>
          <w:i/>
          <w:iCs/>
          <w:sz w:val="24"/>
          <w:szCs w:val="24"/>
          <w:lang w:eastAsia="en-US"/>
        </w:rPr>
      </w:pPr>
      <w:r w:rsidRPr="007E1913">
        <w:rPr>
          <w:rFonts w:ascii="Gill Sans MT" w:eastAsia="Times New Roman" w:hAnsi="Gill Sans MT" w:cs="Times New Roman"/>
          <w:b/>
          <w:i/>
          <w:iCs/>
          <w:sz w:val="24"/>
          <w:szCs w:val="24"/>
          <w:lang w:eastAsia="en-US"/>
        </w:rPr>
        <w:t>Tablica 1. Pokazatelji</w:t>
      </w:r>
    </w:p>
    <w:tbl>
      <w:tblPr>
        <w:tblStyle w:val="TableGrid11"/>
        <w:tblW w:w="0" w:type="auto"/>
        <w:tblLook w:val="04A0" w:firstRow="1" w:lastRow="0" w:firstColumn="1" w:lastColumn="0" w:noHBand="0" w:noVBand="1"/>
      </w:tblPr>
      <w:tblGrid>
        <w:gridCol w:w="2687"/>
        <w:gridCol w:w="1392"/>
        <w:gridCol w:w="4983"/>
      </w:tblGrid>
      <w:tr w:rsidR="007E1913" w:rsidRPr="007E1913" w14:paraId="1233DA14" w14:textId="77777777" w:rsidTr="00FC2094">
        <w:tc>
          <w:tcPr>
            <w:tcW w:w="2687" w:type="dxa"/>
            <w:shd w:val="clear" w:color="auto" w:fill="D6F8D7"/>
            <w:vAlign w:val="center"/>
          </w:tcPr>
          <w:p w14:paraId="482B489F" w14:textId="77777777" w:rsidR="007E1913" w:rsidRPr="007E1913" w:rsidRDefault="007E1913" w:rsidP="007E1913">
            <w:pPr>
              <w:jc w:val="center"/>
              <w:rPr>
                <w:rFonts w:ascii="Gill Sans MT" w:hAnsi="Gill Sans MT" w:cs="Times New Roman"/>
                <w:b/>
                <w:i/>
                <w:sz w:val="24"/>
                <w:szCs w:val="24"/>
              </w:rPr>
            </w:pPr>
            <w:r w:rsidRPr="007E1913">
              <w:rPr>
                <w:rFonts w:ascii="Gill Sans MT" w:hAnsi="Gill Sans MT" w:cs="Times New Roman"/>
                <w:b/>
                <w:i/>
                <w:sz w:val="24"/>
                <w:szCs w:val="24"/>
              </w:rPr>
              <w:t>Pokazatelj</w:t>
            </w:r>
          </w:p>
        </w:tc>
        <w:tc>
          <w:tcPr>
            <w:tcW w:w="1392" w:type="dxa"/>
            <w:shd w:val="clear" w:color="auto" w:fill="D6F8D7"/>
            <w:vAlign w:val="center"/>
          </w:tcPr>
          <w:p w14:paraId="3F8DC5A4" w14:textId="77777777" w:rsidR="007E1913" w:rsidRPr="007E1913" w:rsidRDefault="007E1913" w:rsidP="007E1913">
            <w:pPr>
              <w:jc w:val="center"/>
              <w:rPr>
                <w:rFonts w:ascii="Gill Sans MT" w:hAnsi="Gill Sans MT" w:cs="Times New Roman"/>
                <w:b/>
                <w:i/>
                <w:sz w:val="24"/>
                <w:szCs w:val="24"/>
              </w:rPr>
            </w:pPr>
            <w:r w:rsidRPr="007E1913">
              <w:rPr>
                <w:rFonts w:ascii="Gill Sans MT" w:hAnsi="Gill Sans MT" w:cs="Times New Roman"/>
                <w:b/>
                <w:i/>
                <w:sz w:val="24"/>
                <w:szCs w:val="24"/>
              </w:rPr>
              <w:t>Jedinica mjere</w:t>
            </w:r>
          </w:p>
        </w:tc>
        <w:tc>
          <w:tcPr>
            <w:tcW w:w="4983" w:type="dxa"/>
            <w:shd w:val="clear" w:color="auto" w:fill="D6F8D7"/>
            <w:vAlign w:val="center"/>
          </w:tcPr>
          <w:p w14:paraId="3CE4022A" w14:textId="77777777" w:rsidR="007E1913" w:rsidRPr="007E1913" w:rsidRDefault="007E1913" w:rsidP="007E1913">
            <w:pPr>
              <w:jc w:val="center"/>
              <w:rPr>
                <w:rFonts w:ascii="Gill Sans MT" w:hAnsi="Gill Sans MT" w:cs="Times New Roman"/>
                <w:b/>
                <w:i/>
                <w:sz w:val="24"/>
                <w:szCs w:val="24"/>
              </w:rPr>
            </w:pPr>
            <w:r w:rsidRPr="007E1913">
              <w:rPr>
                <w:rFonts w:ascii="Gill Sans MT" w:hAnsi="Gill Sans MT" w:cs="Times New Roman"/>
                <w:b/>
                <w:i/>
                <w:sz w:val="24"/>
                <w:szCs w:val="24"/>
              </w:rPr>
              <w:t>Opis i izvor provjere</w:t>
            </w:r>
          </w:p>
        </w:tc>
      </w:tr>
      <w:tr w:rsidR="007E1913" w:rsidRPr="007E1913" w14:paraId="29ED62F6" w14:textId="77777777" w:rsidTr="00FC2094">
        <w:tc>
          <w:tcPr>
            <w:tcW w:w="2687" w:type="dxa"/>
          </w:tcPr>
          <w:p w14:paraId="4D190658" w14:textId="77777777" w:rsidR="007E1913" w:rsidRPr="007E1913" w:rsidRDefault="007E1913" w:rsidP="007E1913">
            <w:pPr>
              <w:spacing w:after="60"/>
              <w:rPr>
                <w:rFonts w:ascii="Gill Sans MT" w:hAnsi="Gill Sans MT" w:cs="Times New Roman"/>
                <w:b/>
                <w:i/>
                <w:sz w:val="24"/>
                <w:szCs w:val="24"/>
              </w:rPr>
            </w:pPr>
            <w:r w:rsidRPr="007E1913">
              <w:rPr>
                <w:rFonts w:ascii="Gill Sans MT" w:hAnsi="Gill Sans MT" w:cs="Times New Roman"/>
                <w:b/>
                <w:i/>
                <w:sz w:val="24"/>
                <w:szCs w:val="24"/>
              </w:rPr>
              <w:t>Pokazatelj Poziva</w:t>
            </w:r>
          </w:p>
          <w:p w14:paraId="54154D3D" w14:textId="0CA29171" w:rsidR="007E1913" w:rsidRPr="007E1913" w:rsidRDefault="007E1913" w:rsidP="007E1913">
            <w:pPr>
              <w:jc w:val="both"/>
              <w:rPr>
                <w:rFonts w:ascii="Gill Sans MT" w:hAnsi="Gill Sans MT" w:cs="Times New Roman"/>
                <w:i/>
                <w:sz w:val="24"/>
                <w:szCs w:val="24"/>
              </w:rPr>
            </w:pPr>
            <w:r w:rsidRPr="007E1913">
              <w:rPr>
                <w:rFonts w:ascii="Gill Sans MT" w:hAnsi="Gill Sans MT" w:cs="Times New Roman"/>
                <w:i/>
                <w:sz w:val="24"/>
                <w:szCs w:val="24"/>
              </w:rPr>
              <w:t xml:space="preserve">Izgrađeno postrojenje za biološku obradu odvojeno sakupljenog </w:t>
            </w:r>
            <w:proofErr w:type="spellStart"/>
            <w:r w:rsidRPr="007E1913">
              <w:rPr>
                <w:rFonts w:ascii="Gill Sans MT" w:hAnsi="Gill Sans MT" w:cs="Times New Roman"/>
                <w:i/>
                <w:sz w:val="24"/>
                <w:szCs w:val="24"/>
              </w:rPr>
              <w:t>biootpada</w:t>
            </w:r>
            <w:proofErr w:type="spellEnd"/>
            <w:r w:rsidRPr="007E1913">
              <w:rPr>
                <w:rFonts w:ascii="Gill Sans MT" w:hAnsi="Gill Sans MT" w:cs="Times New Roman"/>
                <w:i/>
                <w:sz w:val="24"/>
                <w:szCs w:val="24"/>
              </w:rPr>
              <w:t xml:space="preserve"> </w:t>
            </w:r>
          </w:p>
        </w:tc>
        <w:tc>
          <w:tcPr>
            <w:tcW w:w="1392" w:type="dxa"/>
          </w:tcPr>
          <w:p w14:paraId="5040ECE2" w14:textId="77777777" w:rsidR="007E1913" w:rsidRPr="007E1913" w:rsidRDefault="007E1913" w:rsidP="007E1913">
            <w:pPr>
              <w:jc w:val="center"/>
              <w:rPr>
                <w:rFonts w:ascii="Gill Sans MT" w:hAnsi="Gill Sans MT" w:cs="Times New Roman"/>
                <w:i/>
                <w:sz w:val="24"/>
                <w:szCs w:val="24"/>
              </w:rPr>
            </w:pPr>
            <w:r w:rsidRPr="007E1913">
              <w:rPr>
                <w:rFonts w:ascii="Gill Sans MT" w:hAnsi="Gill Sans MT" w:cs="Times New Roman"/>
                <w:i/>
                <w:sz w:val="24"/>
                <w:szCs w:val="24"/>
              </w:rPr>
              <w:t>broj</w:t>
            </w:r>
          </w:p>
        </w:tc>
        <w:tc>
          <w:tcPr>
            <w:tcW w:w="4983" w:type="dxa"/>
          </w:tcPr>
          <w:p w14:paraId="65CC7E21" w14:textId="5405A1F2" w:rsidR="007E1913" w:rsidRPr="000F305B" w:rsidRDefault="007E1913" w:rsidP="007E1913">
            <w:pPr>
              <w:rPr>
                <w:rFonts w:ascii="Gill Sans MT" w:hAnsi="Gill Sans MT" w:cs="Times New Roman"/>
                <w:i/>
                <w:sz w:val="24"/>
                <w:szCs w:val="24"/>
              </w:rPr>
            </w:pPr>
            <w:r w:rsidRPr="000F305B">
              <w:rPr>
                <w:rFonts w:ascii="Gill Sans MT" w:hAnsi="Gill Sans MT" w:cs="Times New Roman"/>
                <w:i/>
                <w:sz w:val="24"/>
                <w:szCs w:val="24"/>
              </w:rPr>
              <w:t xml:space="preserve">Pokazatelj mjeri broj izgrađenih </w:t>
            </w:r>
            <w:r w:rsidRPr="000F305B">
              <w:rPr>
                <w:rFonts w:ascii="Gill Sans MT" w:hAnsi="Gill Sans MT" w:cs="Times New Roman"/>
                <w:i/>
                <w:sz w:val="24"/>
                <w:szCs w:val="24"/>
                <w:highlight w:val="yellow"/>
              </w:rPr>
              <w:t>i/ili opremljenih</w:t>
            </w:r>
            <w:r w:rsidR="000F305B" w:rsidRPr="00F51BF5">
              <w:rPr>
                <w:rFonts w:ascii="Gill Sans MT" w:hAnsi="Gill Sans MT" w:cs="Times New Roman"/>
                <w:i/>
                <w:sz w:val="24"/>
                <w:szCs w:val="24"/>
                <w:highlight w:val="yellow"/>
              </w:rPr>
              <w:t>*</w:t>
            </w:r>
            <w:r w:rsidRPr="000F305B">
              <w:rPr>
                <w:rFonts w:ascii="Gill Sans MT" w:hAnsi="Gill Sans MT" w:cs="Times New Roman"/>
                <w:i/>
                <w:sz w:val="24"/>
                <w:szCs w:val="24"/>
              </w:rPr>
              <w:t xml:space="preserve"> postrojenja za biološku obradu odvojeno sakupljenog </w:t>
            </w:r>
            <w:proofErr w:type="spellStart"/>
            <w:r w:rsidRPr="000F305B">
              <w:rPr>
                <w:rFonts w:ascii="Gill Sans MT" w:hAnsi="Gill Sans MT" w:cs="Times New Roman"/>
                <w:i/>
                <w:sz w:val="24"/>
                <w:szCs w:val="24"/>
              </w:rPr>
              <w:t>biootpada</w:t>
            </w:r>
            <w:proofErr w:type="spellEnd"/>
            <w:r w:rsidRPr="000F305B">
              <w:rPr>
                <w:rFonts w:ascii="Gill Sans MT" w:hAnsi="Gill Sans MT" w:cs="Times New Roman"/>
                <w:i/>
                <w:sz w:val="24"/>
                <w:szCs w:val="24"/>
              </w:rPr>
              <w:t xml:space="preserve">. </w:t>
            </w:r>
          </w:p>
          <w:p w14:paraId="710FA4A2" w14:textId="77777777" w:rsidR="007E1913" w:rsidRPr="000F305B" w:rsidRDefault="007E1913" w:rsidP="007E1913">
            <w:pPr>
              <w:spacing w:after="60"/>
              <w:rPr>
                <w:rFonts w:ascii="Gill Sans MT" w:hAnsi="Gill Sans MT" w:cs="Times New Roman"/>
                <w:i/>
                <w:sz w:val="24"/>
                <w:szCs w:val="24"/>
              </w:rPr>
            </w:pPr>
            <w:r w:rsidRPr="000F305B">
              <w:rPr>
                <w:rFonts w:ascii="Gill Sans MT" w:hAnsi="Gill Sans MT" w:cs="Times New Roman"/>
                <w:i/>
                <w:sz w:val="24"/>
                <w:szCs w:val="24"/>
              </w:rPr>
              <w:t>Izvori provjere su Završno izvješće o provedbi projekta i Uporabna dozvola.</w:t>
            </w:r>
          </w:p>
          <w:p w14:paraId="1B014DFB" w14:textId="77777777" w:rsidR="007E1913" w:rsidRPr="000F305B" w:rsidRDefault="007E1913" w:rsidP="007E1913">
            <w:pPr>
              <w:spacing w:after="60"/>
              <w:rPr>
                <w:rFonts w:ascii="Gill Sans MT" w:hAnsi="Gill Sans MT" w:cs="Times New Roman"/>
                <w:i/>
                <w:sz w:val="24"/>
                <w:szCs w:val="24"/>
              </w:rPr>
            </w:pPr>
            <w:r w:rsidRPr="000F305B">
              <w:rPr>
                <w:rFonts w:ascii="Gill Sans MT" w:hAnsi="Gill Sans MT" w:cs="Times New Roman"/>
                <w:i/>
                <w:sz w:val="24"/>
                <w:szCs w:val="24"/>
              </w:rPr>
              <w:t>Učestalost izvještavanja je na određeni rok (po završetku provedbe projekta, jednokratno, putem Završnog izvješća).</w:t>
            </w:r>
          </w:p>
          <w:p w14:paraId="002BC33B" w14:textId="02EEB1D0" w:rsidR="000F305B" w:rsidRPr="000F305B" w:rsidRDefault="000F305B" w:rsidP="007E1913">
            <w:pPr>
              <w:spacing w:after="60"/>
              <w:rPr>
                <w:rFonts w:ascii="Gill Sans MT" w:hAnsi="Gill Sans MT" w:cs="Times New Roman"/>
                <w:i/>
                <w:sz w:val="24"/>
                <w:szCs w:val="24"/>
              </w:rPr>
            </w:pPr>
            <w:r w:rsidRPr="00F51BF5">
              <w:rPr>
                <w:rFonts w:ascii="Gill Sans MT" w:hAnsi="Gill Sans MT" w:cs="Times New Roman"/>
                <w:i/>
                <w:sz w:val="24"/>
                <w:szCs w:val="24"/>
                <w:highlight w:val="yellow"/>
              </w:rPr>
              <w:t>*Prijavitelji koji u svom projektnom prijedlogu planiraju</w:t>
            </w:r>
            <w:r w:rsidR="0077648F">
              <w:rPr>
                <w:rFonts w:ascii="Gill Sans MT" w:hAnsi="Gill Sans MT" w:cs="Times New Roman"/>
                <w:i/>
                <w:sz w:val="24"/>
                <w:szCs w:val="24"/>
                <w:highlight w:val="yellow"/>
              </w:rPr>
              <w:t xml:space="preserve"> npr.</w:t>
            </w:r>
            <w:r w:rsidR="00F51BF5">
              <w:rPr>
                <w:rFonts w:ascii="Gill Sans MT" w:hAnsi="Gill Sans MT" w:cs="Times New Roman"/>
                <w:i/>
                <w:sz w:val="24"/>
                <w:szCs w:val="24"/>
                <w:highlight w:val="yellow"/>
              </w:rPr>
              <w:t xml:space="preserve"> samo opremanje postrojenja</w:t>
            </w:r>
            <w:r w:rsidRPr="00F51BF5">
              <w:rPr>
                <w:rFonts w:ascii="Gill Sans MT" w:hAnsi="Gill Sans MT" w:cs="Times New Roman"/>
                <w:i/>
                <w:sz w:val="24"/>
                <w:szCs w:val="24"/>
                <w:highlight w:val="yellow"/>
              </w:rPr>
              <w:t xml:space="preserve"> za biološku obradu odvojeno sakupljenog </w:t>
            </w:r>
            <w:proofErr w:type="spellStart"/>
            <w:r w:rsidRPr="00F51BF5">
              <w:rPr>
                <w:rFonts w:ascii="Gill Sans MT" w:hAnsi="Gill Sans MT" w:cs="Times New Roman"/>
                <w:i/>
                <w:sz w:val="24"/>
                <w:szCs w:val="24"/>
                <w:highlight w:val="yellow"/>
              </w:rPr>
              <w:t>biootpada</w:t>
            </w:r>
            <w:proofErr w:type="spellEnd"/>
            <w:r w:rsidRPr="00F51BF5">
              <w:rPr>
                <w:rFonts w:ascii="Gill Sans MT" w:hAnsi="Gill Sans MT" w:cs="Times New Roman"/>
                <w:i/>
                <w:sz w:val="24"/>
                <w:szCs w:val="24"/>
                <w:highlight w:val="yellow"/>
              </w:rPr>
              <w:t xml:space="preserve"> za ovaj pokazatelj također prikazuju razinu (vrijednost) pokazatelja kao 1 (jedan).</w:t>
            </w:r>
          </w:p>
        </w:tc>
      </w:tr>
    </w:tbl>
    <w:p w14:paraId="437C52B6" w14:textId="162879BE" w:rsidR="008D2A54" w:rsidRDefault="008D2A54" w:rsidP="008000FD">
      <w:pPr>
        <w:spacing w:after="0"/>
        <w:jc w:val="both"/>
        <w:rPr>
          <w:rFonts w:ascii="Gill Sans MT" w:hAnsi="Gill Sans MT" w:cs="Times New Roman"/>
          <w:sz w:val="24"/>
          <w:szCs w:val="24"/>
        </w:rPr>
      </w:pPr>
    </w:p>
    <w:p w14:paraId="5F8E038B" w14:textId="124CE3AB" w:rsidR="00B4722D" w:rsidRPr="00B4722D" w:rsidRDefault="00B4722D" w:rsidP="00B4722D">
      <w:pPr>
        <w:numPr>
          <w:ilvl w:val="0"/>
          <w:numId w:val="3"/>
        </w:numPr>
        <w:jc w:val="both"/>
        <w:rPr>
          <w:rFonts w:ascii="Gill Sans MT" w:eastAsia="Times New Roman" w:hAnsi="Gill Sans MT" w:cs="Times New Roman"/>
          <w:b/>
          <w:noProof/>
          <w:color w:val="B0CB1F"/>
          <w:sz w:val="24"/>
          <w:szCs w:val="24"/>
          <w:lang w:eastAsia="hr-HR"/>
        </w:rPr>
      </w:pPr>
      <w:r w:rsidRPr="00B4722D">
        <w:rPr>
          <w:rFonts w:ascii="Gill Sans MT" w:eastAsia="Times New Roman" w:hAnsi="Gill Sans MT" w:cs="Times New Roman"/>
          <w:b/>
          <w:noProof/>
          <w:color w:val="B0CB1F"/>
          <w:sz w:val="24"/>
          <w:szCs w:val="24"/>
          <w:lang w:eastAsia="hr-HR"/>
        </w:rPr>
        <w:t xml:space="preserve">točka 1.6. </w:t>
      </w:r>
      <w:bookmarkStart w:id="6" w:name="_Toc452468685"/>
      <w:bookmarkStart w:id="7" w:name="_Toc26367727"/>
      <w:r w:rsidRPr="00B4722D">
        <w:rPr>
          <w:rFonts w:ascii="Gill Sans MT" w:eastAsia="Times New Roman" w:hAnsi="Gill Sans MT" w:cs="Times New Roman"/>
          <w:b/>
          <w:noProof/>
          <w:color w:val="B0CB1F"/>
          <w:sz w:val="24"/>
          <w:szCs w:val="24"/>
          <w:lang w:eastAsia="hr-HR"/>
        </w:rPr>
        <w:t>Financijska alokacija, iznosi i intenziteti bespovratnih sredstava</w:t>
      </w:r>
      <w:bookmarkEnd w:id="6"/>
      <w:r w:rsidRPr="00B4722D">
        <w:rPr>
          <w:rFonts w:ascii="Gill Sans MT" w:eastAsia="Times New Roman" w:hAnsi="Gill Sans MT" w:cs="Times New Roman"/>
          <w:b/>
          <w:noProof/>
          <w:color w:val="B0CB1F"/>
          <w:sz w:val="24"/>
          <w:szCs w:val="24"/>
          <w:lang w:eastAsia="hr-HR"/>
        </w:rPr>
        <w:t>, obveze prijavitelja</w:t>
      </w:r>
      <w:bookmarkEnd w:id="7"/>
      <w:r w:rsidRPr="00B4722D">
        <w:rPr>
          <w:rFonts w:ascii="Gill Sans MT" w:eastAsia="Times New Roman" w:hAnsi="Gill Sans MT" w:cs="Times New Roman"/>
          <w:b/>
          <w:noProof/>
          <w:color w:val="B0CB1F"/>
          <w:sz w:val="24"/>
          <w:szCs w:val="24"/>
          <w:lang w:eastAsia="hr-HR"/>
        </w:rPr>
        <w:t xml:space="preserve"> </w:t>
      </w:r>
    </w:p>
    <w:p w14:paraId="77D64A6D" w14:textId="48BF91AB" w:rsidR="00B4722D" w:rsidRPr="00B4722D" w:rsidRDefault="00B4722D" w:rsidP="008D2A54">
      <w:pPr>
        <w:spacing w:after="120"/>
        <w:jc w:val="both"/>
        <w:rPr>
          <w:rFonts w:ascii="Gill Sans MT" w:hAnsi="Gill Sans MT" w:cs="Times New Roman"/>
          <w:b/>
          <w:bCs/>
          <w:sz w:val="24"/>
          <w:szCs w:val="24"/>
        </w:rPr>
      </w:pPr>
      <w:r w:rsidRPr="00B4722D">
        <w:rPr>
          <w:rFonts w:ascii="Gill Sans MT" w:hAnsi="Gill Sans MT" w:cs="Times New Roman"/>
          <w:b/>
          <w:bCs/>
          <w:sz w:val="24"/>
          <w:szCs w:val="24"/>
        </w:rPr>
        <w:t>STARI TEKST</w:t>
      </w:r>
    </w:p>
    <w:p w14:paraId="0282D5C6" w14:textId="6D2A2A2B" w:rsidR="00FC2094" w:rsidRDefault="00B4722D" w:rsidP="008000FD">
      <w:pPr>
        <w:spacing w:after="0"/>
        <w:jc w:val="both"/>
        <w:rPr>
          <w:rFonts w:ascii="Gill Sans MT" w:hAnsi="Gill Sans MT" w:cs="Times New Roman"/>
          <w:sz w:val="24"/>
          <w:szCs w:val="24"/>
        </w:rPr>
      </w:pPr>
      <w:r w:rsidRPr="00B4722D">
        <w:rPr>
          <w:rFonts w:ascii="Gill Sans MT" w:hAnsi="Gill Sans MT" w:cs="Times New Roman"/>
          <w:sz w:val="24"/>
          <w:szCs w:val="24"/>
        </w:rPr>
        <w:t xml:space="preserve">Ukupan raspoloživ iznos bespovratnih sredstava za dodjelu iz KF-a u okviru ovog Poziva je </w:t>
      </w:r>
      <w:r w:rsidRPr="00906586">
        <w:rPr>
          <w:rFonts w:ascii="Gill Sans MT" w:hAnsi="Gill Sans MT" w:cs="Times New Roman"/>
          <w:sz w:val="24"/>
          <w:szCs w:val="24"/>
        </w:rPr>
        <w:t>250.000.000,00</w:t>
      </w:r>
      <w:r w:rsidRPr="00B4722D">
        <w:rPr>
          <w:rFonts w:ascii="Gill Sans MT" w:hAnsi="Gill Sans MT" w:cs="Times New Roman"/>
          <w:sz w:val="24"/>
          <w:szCs w:val="24"/>
        </w:rPr>
        <w:t xml:space="preserve"> HRK.</w:t>
      </w:r>
    </w:p>
    <w:p w14:paraId="4F9378EF" w14:textId="77777777" w:rsidR="00B4722D" w:rsidRDefault="00B4722D" w:rsidP="00B4722D">
      <w:pPr>
        <w:spacing w:after="0"/>
        <w:jc w:val="both"/>
        <w:rPr>
          <w:rFonts w:ascii="Gill Sans MT" w:hAnsi="Gill Sans MT" w:cs="Times New Roman"/>
          <w:b/>
          <w:bCs/>
          <w:sz w:val="24"/>
          <w:szCs w:val="24"/>
        </w:rPr>
      </w:pPr>
    </w:p>
    <w:p w14:paraId="2EA0625E" w14:textId="2BCC16CD" w:rsidR="00B4722D" w:rsidRPr="00B4722D" w:rsidRDefault="00B4722D" w:rsidP="00B4722D">
      <w:pPr>
        <w:spacing w:after="0"/>
        <w:jc w:val="both"/>
        <w:rPr>
          <w:rFonts w:ascii="Gill Sans MT" w:hAnsi="Gill Sans MT" w:cs="Times New Roman"/>
          <w:b/>
          <w:bCs/>
          <w:sz w:val="24"/>
          <w:szCs w:val="24"/>
        </w:rPr>
      </w:pPr>
      <w:r>
        <w:rPr>
          <w:rFonts w:ascii="Gill Sans MT" w:hAnsi="Gill Sans MT" w:cs="Times New Roman"/>
          <w:b/>
          <w:bCs/>
          <w:sz w:val="24"/>
          <w:szCs w:val="24"/>
        </w:rPr>
        <w:t>NOVI</w:t>
      </w:r>
      <w:r w:rsidRPr="00B4722D">
        <w:rPr>
          <w:rFonts w:ascii="Gill Sans MT" w:hAnsi="Gill Sans MT" w:cs="Times New Roman"/>
          <w:b/>
          <w:bCs/>
          <w:sz w:val="24"/>
          <w:szCs w:val="24"/>
        </w:rPr>
        <w:t xml:space="preserve"> TEKST</w:t>
      </w:r>
    </w:p>
    <w:p w14:paraId="55CCBF81" w14:textId="7E7F46DF" w:rsidR="002A534A" w:rsidRDefault="00B4722D" w:rsidP="002A534A">
      <w:pPr>
        <w:spacing w:after="0"/>
        <w:jc w:val="both"/>
        <w:rPr>
          <w:rFonts w:ascii="Gill Sans MT" w:hAnsi="Gill Sans MT" w:cs="Times New Roman"/>
          <w:sz w:val="24"/>
          <w:szCs w:val="24"/>
        </w:rPr>
      </w:pPr>
      <w:r w:rsidRPr="00B4722D">
        <w:rPr>
          <w:rFonts w:ascii="Gill Sans MT" w:hAnsi="Gill Sans MT" w:cs="Times New Roman"/>
          <w:sz w:val="24"/>
          <w:szCs w:val="24"/>
        </w:rPr>
        <w:t xml:space="preserve">Ukupan raspoloživ iznos bespovratnih sredstava za dodjelu iz KF-a u okviru ovog Poziva je </w:t>
      </w:r>
      <w:r w:rsidRPr="00906586">
        <w:rPr>
          <w:rFonts w:ascii="Gill Sans MT" w:hAnsi="Gill Sans MT" w:cs="Times New Roman"/>
          <w:sz w:val="24"/>
          <w:szCs w:val="24"/>
          <w:highlight w:val="yellow"/>
        </w:rPr>
        <w:t>100</w:t>
      </w:r>
      <w:r w:rsidRPr="00B4722D">
        <w:rPr>
          <w:rFonts w:ascii="Gill Sans MT" w:hAnsi="Gill Sans MT" w:cs="Times New Roman"/>
          <w:sz w:val="24"/>
          <w:szCs w:val="24"/>
          <w:highlight w:val="yellow"/>
        </w:rPr>
        <w:t>.000.000,00</w:t>
      </w:r>
      <w:r w:rsidRPr="00B4722D">
        <w:rPr>
          <w:rFonts w:ascii="Gill Sans MT" w:hAnsi="Gill Sans MT" w:cs="Times New Roman"/>
          <w:sz w:val="24"/>
          <w:szCs w:val="24"/>
        </w:rPr>
        <w:t xml:space="preserve"> HRK</w:t>
      </w:r>
      <w:r w:rsidR="00462F89">
        <w:rPr>
          <w:rFonts w:ascii="Gill Sans MT" w:hAnsi="Gill Sans MT" w:cs="Times New Roman"/>
          <w:sz w:val="24"/>
          <w:szCs w:val="24"/>
        </w:rPr>
        <w:t>.</w:t>
      </w:r>
    </w:p>
    <w:p w14:paraId="73CEDAA3" w14:textId="77777777" w:rsidR="008D2A54" w:rsidRDefault="008D2A54" w:rsidP="002A534A">
      <w:pPr>
        <w:spacing w:after="0"/>
        <w:jc w:val="both"/>
        <w:rPr>
          <w:rFonts w:ascii="Gill Sans MT" w:hAnsi="Gill Sans MT" w:cs="Times New Roman"/>
          <w:sz w:val="24"/>
          <w:szCs w:val="24"/>
        </w:rPr>
      </w:pPr>
    </w:p>
    <w:p w14:paraId="3B4628E6" w14:textId="7978251A" w:rsidR="002A534A" w:rsidRPr="00C046F2" w:rsidRDefault="00C046F2" w:rsidP="00C046F2">
      <w:pPr>
        <w:numPr>
          <w:ilvl w:val="0"/>
          <w:numId w:val="3"/>
        </w:numPr>
        <w:jc w:val="both"/>
        <w:rPr>
          <w:rFonts w:ascii="Gill Sans MT" w:eastAsia="Times New Roman" w:hAnsi="Gill Sans MT" w:cs="Times New Roman"/>
          <w:b/>
          <w:noProof/>
          <w:color w:val="B0CB1F"/>
          <w:sz w:val="24"/>
          <w:szCs w:val="24"/>
          <w:lang w:eastAsia="hr-HR"/>
        </w:rPr>
      </w:pPr>
      <w:r>
        <w:rPr>
          <w:rFonts w:ascii="Gill Sans MT" w:eastAsia="Times New Roman" w:hAnsi="Gill Sans MT" w:cs="Times New Roman"/>
          <w:b/>
          <w:noProof/>
          <w:color w:val="B0CB1F"/>
          <w:sz w:val="24"/>
          <w:szCs w:val="24"/>
          <w:lang w:eastAsia="hr-HR"/>
        </w:rPr>
        <w:t>točka 2.1. Prihvatljivost prijavitelja</w:t>
      </w:r>
    </w:p>
    <w:p w14:paraId="0564B6A4" w14:textId="0B84CAEF" w:rsidR="002A534A" w:rsidRPr="002A534A" w:rsidRDefault="002A534A" w:rsidP="002A534A">
      <w:pPr>
        <w:spacing w:after="0"/>
        <w:jc w:val="both"/>
        <w:rPr>
          <w:rFonts w:ascii="Gill Sans MT" w:hAnsi="Gill Sans MT" w:cs="Times New Roman"/>
          <w:sz w:val="24"/>
          <w:szCs w:val="24"/>
        </w:rPr>
      </w:pPr>
      <w:r w:rsidRPr="002A534A">
        <w:rPr>
          <w:rFonts w:ascii="Gill Sans MT" w:hAnsi="Gill Sans MT" w:cs="Times New Roman"/>
          <w:b/>
          <w:sz w:val="24"/>
          <w:szCs w:val="24"/>
        </w:rPr>
        <w:t>STARI</w:t>
      </w:r>
      <w:r w:rsidRPr="00B4722D">
        <w:rPr>
          <w:rFonts w:ascii="Gill Sans MT" w:hAnsi="Gill Sans MT" w:cs="Times New Roman"/>
          <w:b/>
          <w:bCs/>
          <w:sz w:val="24"/>
          <w:szCs w:val="24"/>
        </w:rPr>
        <w:t xml:space="preserve"> TEKST</w:t>
      </w:r>
    </w:p>
    <w:p w14:paraId="4A4E6A47" w14:textId="60A39E01" w:rsidR="00C046F2" w:rsidRPr="002A534A" w:rsidRDefault="00C046F2" w:rsidP="00C046F2">
      <w:pPr>
        <w:spacing w:after="0" w:line="240" w:lineRule="auto"/>
        <w:jc w:val="both"/>
        <w:rPr>
          <w:rFonts w:ascii="Gill Sans MT" w:eastAsia="Times New Roman" w:hAnsi="Gill Sans MT" w:cs="Times New Roman"/>
          <w:sz w:val="18"/>
          <w:szCs w:val="18"/>
          <w:lang w:eastAsia="en-US"/>
        </w:rPr>
      </w:pPr>
      <w:r>
        <w:rPr>
          <w:rFonts w:ascii="Gill Sans MT" w:eastAsia="Times New Roman" w:hAnsi="Gill Sans MT" w:cs="Times New Roman"/>
          <w:sz w:val="18"/>
          <w:szCs w:val="18"/>
          <w:vertAlign w:val="superscript"/>
          <w:lang w:eastAsia="en-US"/>
        </w:rPr>
        <w:t>34</w:t>
      </w:r>
      <w:r w:rsidRPr="002A534A">
        <w:rPr>
          <w:rFonts w:ascii="Gill Sans MT" w:eastAsia="Times New Roman" w:hAnsi="Gill Sans MT" w:cs="Times New Roman"/>
          <w:sz w:val="18"/>
          <w:szCs w:val="18"/>
          <w:lang w:eastAsia="en-US"/>
        </w:rPr>
        <w:t xml:space="preserve"> Sukladno </w:t>
      </w:r>
      <w:r w:rsidRPr="002A534A">
        <w:rPr>
          <w:rFonts w:ascii="Gill Sans MT" w:eastAsia="Times New Roman" w:hAnsi="Gill Sans MT" w:cs="Times New Roman"/>
          <w:i/>
          <w:sz w:val="18"/>
          <w:szCs w:val="18"/>
          <w:lang w:eastAsia="en-US"/>
        </w:rPr>
        <w:t>članku 2. točke 2. Uredbe 65</w:t>
      </w:r>
      <w:r w:rsidRPr="00C046F2">
        <w:rPr>
          <w:rFonts w:ascii="Gill Sans MT" w:eastAsia="Times New Roman" w:hAnsi="Gill Sans MT" w:cs="Times New Roman"/>
          <w:i/>
          <w:sz w:val="18"/>
          <w:szCs w:val="18"/>
          <w:lang w:eastAsia="en-US"/>
        </w:rPr>
        <w:t>2</w:t>
      </w:r>
      <w:r w:rsidRPr="002A534A">
        <w:rPr>
          <w:rFonts w:ascii="Gill Sans MT" w:eastAsia="Times New Roman" w:hAnsi="Gill Sans MT" w:cs="Times New Roman"/>
          <w:i/>
          <w:sz w:val="18"/>
          <w:szCs w:val="18"/>
          <w:lang w:eastAsia="en-US"/>
        </w:rPr>
        <w:t xml:space="preserve">/201 „Mala i srednja poduzeća“ ili „MSP – ovi“ su poduzeća koja ispunjavaju uvjete iz Priloga I. Uredbe Komisije (EU) br. 651/2014. od 17. lipnja 2014. o ocjenjivanju određenih kategorija potpora spojivih s unutarnjim tržištem u primjeni članaka 107. i 108. Ugovora (SL L 187, 26.6.2014., str. 1). Sukladno članku 2. Priloga I. Uredbe Komisije (EU) br. 651/2014 unutar SME definirano je i  mikro poduzeće. Kao pomoć prijavitelji mogu koristiti i Vodič Europske komisije za korisnike o definiciji malih i srednjih poduzeća: </w:t>
      </w:r>
      <w:hyperlink r:id="rId10" w:history="1">
        <w:r w:rsidRPr="002A534A">
          <w:rPr>
            <w:rFonts w:ascii="Gill Sans MT" w:eastAsia="Times New Roman" w:hAnsi="Gill Sans MT" w:cs="Times New Roman"/>
            <w:i/>
            <w:color w:val="0563C1"/>
            <w:sz w:val="18"/>
            <w:szCs w:val="18"/>
            <w:u w:val="single"/>
            <w:lang w:eastAsia="en-US"/>
          </w:rPr>
          <w:t>https://ec.europa.eu/docsroom/documents/15582/attachments/1/translations/hr/renditions/pdf</w:t>
        </w:r>
      </w:hyperlink>
      <w:r w:rsidRPr="002A534A">
        <w:rPr>
          <w:rFonts w:ascii="Gill Sans MT" w:eastAsia="Times New Roman" w:hAnsi="Gill Sans MT" w:cs="Times New Roman"/>
          <w:i/>
          <w:sz w:val="18"/>
          <w:szCs w:val="18"/>
          <w:lang w:eastAsia="en-US"/>
        </w:rPr>
        <w:t>.</w:t>
      </w:r>
    </w:p>
    <w:p w14:paraId="3D500F4B" w14:textId="77777777" w:rsidR="00C046F2" w:rsidRPr="002A534A" w:rsidRDefault="00C046F2" w:rsidP="00C046F2">
      <w:pPr>
        <w:spacing w:after="0" w:line="240" w:lineRule="auto"/>
        <w:jc w:val="both"/>
        <w:rPr>
          <w:rFonts w:ascii="Gill Sans MT" w:eastAsia="Times New Roman" w:hAnsi="Gill Sans MT" w:cs="Times New Roman"/>
          <w:i/>
          <w:sz w:val="18"/>
          <w:szCs w:val="18"/>
          <w:lang w:eastAsia="en-US"/>
        </w:rPr>
      </w:pPr>
      <w:r w:rsidRPr="002A534A">
        <w:rPr>
          <w:rFonts w:ascii="Gill Sans MT" w:eastAsia="Times New Roman" w:hAnsi="Gill Sans MT" w:cs="Times New Roman"/>
          <w:sz w:val="18"/>
          <w:szCs w:val="18"/>
          <w:vertAlign w:val="superscript"/>
          <w:lang w:eastAsia="en-US"/>
        </w:rPr>
        <w:footnoteRef/>
      </w:r>
      <w:r w:rsidRPr="002A534A">
        <w:rPr>
          <w:rFonts w:ascii="Gill Sans MT" w:eastAsia="Times New Roman" w:hAnsi="Gill Sans MT" w:cs="Times New Roman"/>
          <w:i/>
          <w:sz w:val="18"/>
          <w:szCs w:val="18"/>
          <w:lang w:eastAsia="en-US"/>
        </w:rPr>
        <w:t xml:space="preserve"> „Veliko poduzeće“ je poduzeće koje ne ispunjava uvjete iz Priloga I. Uredbe br. 651/2014. Kao pomoć prijavitelji mogu koristiti i </w:t>
      </w:r>
      <w:hyperlink r:id="rId11" w:history="1">
        <w:r w:rsidRPr="002A534A">
          <w:rPr>
            <w:rFonts w:ascii="Gill Sans MT" w:eastAsia="Times New Roman" w:hAnsi="Gill Sans MT" w:cs="Times New Roman"/>
            <w:i/>
            <w:sz w:val="18"/>
            <w:szCs w:val="18"/>
            <w:lang w:eastAsia="en-US"/>
          </w:rPr>
          <w:t>Vodič Europske komisije za korisnike o definiciji malih i srednjih poduzeća</w:t>
        </w:r>
      </w:hyperlink>
      <w:r w:rsidRPr="002A534A">
        <w:rPr>
          <w:rFonts w:ascii="Gill Sans MT" w:eastAsia="Times New Roman" w:hAnsi="Gill Sans MT" w:cs="Times New Roman"/>
          <w:i/>
          <w:sz w:val="18"/>
          <w:szCs w:val="18"/>
          <w:lang w:eastAsia="en-US"/>
        </w:rPr>
        <w:t xml:space="preserve">: </w:t>
      </w:r>
      <w:hyperlink r:id="rId12" w:history="1">
        <w:r w:rsidRPr="002A534A">
          <w:rPr>
            <w:rFonts w:ascii="Gill Sans MT" w:eastAsia="Times New Roman" w:hAnsi="Gill Sans MT" w:cs="Times New Roman"/>
            <w:i/>
            <w:color w:val="0563C1"/>
            <w:sz w:val="18"/>
            <w:szCs w:val="18"/>
            <w:u w:val="single"/>
            <w:lang w:eastAsia="en-US"/>
          </w:rPr>
          <w:t>https://ec.europa.eu/docsroom/documents/15582/attachments/1/translations/hr/renditions/pdf</w:t>
        </w:r>
      </w:hyperlink>
      <w:r w:rsidRPr="002A534A">
        <w:rPr>
          <w:rFonts w:ascii="Gill Sans MT" w:eastAsia="Times New Roman" w:hAnsi="Gill Sans MT" w:cs="Times New Roman"/>
          <w:i/>
          <w:sz w:val="18"/>
          <w:szCs w:val="18"/>
          <w:lang w:eastAsia="en-US"/>
        </w:rPr>
        <w:t xml:space="preserve">. </w:t>
      </w:r>
    </w:p>
    <w:p w14:paraId="2C9BE5FD" w14:textId="730DDB96" w:rsidR="002A534A" w:rsidRDefault="002A534A" w:rsidP="008000FD">
      <w:pPr>
        <w:spacing w:after="0"/>
        <w:jc w:val="both"/>
        <w:rPr>
          <w:rFonts w:ascii="Gill Sans MT" w:hAnsi="Gill Sans MT" w:cs="Times New Roman"/>
          <w:sz w:val="24"/>
          <w:szCs w:val="24"/>
        </w:rPr>
      </w:pPr>
    </w:p>
    <w:p w14:paraId="75ADF71C" w14:textId="2C3A9303" w:rsidR="002A534A" w:rsidRPr="002A534A" w:rsidRDefault="002A534A" w:rsidP="008000FD">
      <w:pPr>
        <w:spacing w:after="0"/>
        <w:jc w:val="both"/>
        <w:rPr>
          <w:rFonts w:ascii="Gill Sans MT" w:hAnsi="Gill Sans MT" w:cs="Times New Roman"/>
          <w:b/>
          <w:bCs/>
          <w:sz w:val="24"/>
          <w:szCs w:val="24"/>
        </w:rPr>
      </w:pPr>
      <w:r>
        <w:rPr>
          <w:rFonts w:ascii="Gill Sans MT" w:hAnsi="Gill Sans MT" w:cs="Times New Roman"/>
          <w:b/>
          <w:bCs/>
          <w:sz w:val="24"/>
          <w:szCs w:val="24"/>
        </w:rPr>
        <w:t>NOVI</w:t>
      </w:r>
      <w:r w:rsidRPr="00B4722D">
        <w:rPr>
          <w:rFonts w:ascii="Gill Sans MT" w:hAnsi="Gill Sans MT" w:cs="Times New Roman"/>
          <w:b/>
          <w:bCs/>
          <w:sz w:val="24"/>
          <w:szCs w:val="24"/>
        </w:rPr>
        <w:t xml:space="preserve"> TEKST</w:t>
      </w:r>
    </w:p>
    <w:p w14:paraId="718D3F5C" w14:textId="22262E6C" w:rsidR="002A534A" w:rsidRPr="002A534A" w:rsidRDefault="002A534A" w:rsidP="002A534A">
      <w:pPr>
        <w:spacing w:after="0" w:line="240" w:lineRule="auto"/>
        <w:jc w:val="both"/>
        <w:rPr>
          <w:rFonts w:ascii="Gill Sans MT" w:eastAsia="Times New Roman" w:hAnsi="Gill Sans MT" w:cs="Times New Roman"/>
          <w:sz w:val="18"/>
          <w:szCs w:val="18"/>
          <w:lang w:eastAsia="en-US"/>
        </w:rPr>
      </w:pPr>
      <w:r>
        <w:rPr>
          <w:rFonts w:ascii="Gill Sans MT" w:eastAsia="Times New Roman" w:hAnsi="Gill Sans MT" w:cs="Times New Roman"/>
          <w:sz w:val="18"/>
          <w:szCs w:val="18"/>
          <w:vertAlign w:val="superscript"/>
          <w:lang w:eastAsia="en-US"/>
        </w:rPr>
        <w:t>34</w:t>
      </w:r>
      <w:r w:rsidRPr="002A534A">
        <w:rPr>
          <w:rFonts w:ascii="Gill Sans MT" w:eastAsia="Times New Roman" w:hAnsi="Gill Sans MT" w:cs="Times New Roman"/>
          <w:sz w:val="18"/>
          <w:szCs w:val="18"/>
          <w:lang w:eastAsia="en-US"/>
        </w:rPr>
        <w:t xml:space="preserve"> Sukladno </w:t>
      </w:r>
      <w:r w:rsidRPr="002A534A">
        <w:rPr>
          <w:rFonts w:ascii="Gill Sans MT" w:eastAsia="Times New Roman" w:hAnsi="Gill Sans MT" w:cs="Times New Roman"/>
          <w:i/>
          <w:sz w:val="18"/>
          <w:szCs w:val="18"/>
          <w:lang w:eastAsia="en-US"/>
        </w:rPr>
        <w:t xml:space="preserve">članku 2. točke 2. Uredbe </w:t>
      </w:r>
      <w:r w:rsidRPr="002A534A">
        <w:rPr>
          <w:rFonts w:ascii="Gill Sans MT" w:eastAsia="Times New Roman" w:hAnsi="Gill Sans MT" w:cs="Times New Roman"/>
          <w:i/>
          <w:sz w:val="18"/>
          <w:szCs w:val="18"/>
          <w:highlight w:val="yellow"/>
          <w:lang w:eastAsia="en-US"/>
        </w:rPr>
        <w:t>651/2014</w:t>
      </w:r>
      <w:r w:rsidRPr="0005159E">
        <w:rPr>
          <w:rFonts w:ascii="Gill Sans MT" w:eastAsia="Times New Roman" w:hAnsi="Gill Sans MT" w:cs="Times New Roman"/>
          <w:i/>
          <w:sz w:val="18"/>
          <w:szCs w:val="18"/>
          <w:lang w:eastAsia="en-US"/>
        </w:rPr>
        <w:t xml:space="preserve"> „</w:t>
      </w:r>
      <w:r w:rsidRPr="002A534A">
        <w:rPr>
          <w:rFonts w:ascii="Gill Sans MT" w:eastAsia="Times New Roman" w:hAnsi="Gill Sans MT" w:cs="Times New Roman"/>
          <w:i/>
          <w:sz w:val="18"/>
          <w:szCs w:val="18"/>
          <w:lang w:eastAsia="en-US"/>
        </w:rPr>
        <w:t>Mala i srednja poduzeća“ ili „MSP – ovi“ su poduzeća koja ispunjavaju uvjete iz Priloga I. Uredbe Komisije (EU) br. 651/2014. od 17. lipnja 2014. o ocjenjivanju određenih kategorija potpora spojivih s unutarnjim tržištem u primjeni članaka 107. i 108. Ugovora (SL L 187, 26.6.2014., str. 1). Sukladno članku 2. Priloga I. Uredbe Komisije (</w:t>
      </w:r>
      <w:bookmarkStart w:id="8" w:name="_Hlk26457270"/>
      <w:r w:rsidRPr="002A534A">
        <w:rPr>
          <w:rFonts w:ascii="Gill Sans MT" w:eastAsia="Times New Roman" w:hAnsi="Gill Sans MT" w:cs="Times New Roman"/>
          <w:i/>
          <w:sz w:val="18"/>
          <w:szCs w:val="18"/>
          <w:lang w:eastAsia="en-US"/>
        </w:rPr>
        <w:t xml:space="preserve">EU) br. 651/2014 </w:t>
      </w:r>
      <w:bookmarkEnd w:id="8"/>
      <w:r w:rsidRPr="002A534A">
        <w:rPr>
          <w:rFonts w:ascii="Gill Sans MT" w:eastAsia="Times New Roman" w:hAnsi="Gill Sans MT" w:cs="Times New Roman"/>
          <w:i/>
          <w:sz w:val="18"/>
          <w:szCs w:val="18"/>
          <w:lang w:eastAsia="en-US"/>
        </w:rPr>
        <w:t xml:space="preserve">unutar SME definirano je i  mikro poduzeće. Kao pomoć prijavitelji mogu koristiti i Vodič Europske komisije za korisnike o definiciji malih i srednjih poduzeća: </w:t>
      </w:r>
      <w:hyperlink r:id="rId13" w:history="1">
        <w:r w:rsidRPr="002A534A">
          <w:rPr>
            <w:rFonts w:ascii="Gill Sans MT" w:eastAsia="Times New Roman" w:hAnsi="Gill Sans MT" w:cs="Times New Roman"/>
            <w:i/>
            <w:color w:val="0563C1"/>
            <w:sz w:val="18"/>
            <w:szCs w:val="18"/>
            <w:u w:val="single"/>
            <w:lang w:eastAsia="en-US"/>
          </w:rPr>
          <w:t>https://ec.europa.eu/docsroom/documents/15582/attachments/1/translations/hr/renditions/pdf</w:t>
        </w:r>
      </w:hyperlink>
      <w:r w:rsidRPr="002A534A">
        <w:rPr>
          <w:rFonts w:ascii="Gill Sans MT" w:eastAsia="Times New Roman" w:hAnsi="Gill Sans MT" w:cs="Times New Roman"/>
          <w:i/>
          <w:sz w:val="18"/>
          <w:szCs w:val="18"/>
          <w:lang w:eastAsia="en-US"/>
        </w:rPr>
        <w:t>.</w:t>
      </w:r>
    </w:p>
    <w:p w14:paraId="52C48ECD" w14:textId="77777777" w:rsidR="002A534A" w:rsidRPr="002A534A" w:rsidRDefault="002A534A" w:rsidP="002A534A">
      <w:pPr>
        <w:spacing w:after="0" w:line="240" w:lineRule="auto"/>
        <w:jc w:val="both"/>
        <w:rPr>
          <w:rFonts w:ascii="Gill Sans MT" w:eastAsia="Times New Roman" w:hAnsi="Gill Sans MT" w:cs="Times New Roman"/>
          <w:i/>
          <w:sz w:val="18"/>
          <w:szCs w:val="18"/>
          <w:lang w:eastAsia="en-US"/>
        </w:rPr>
      </w:pPr>
      <w:r w:rsidRPr="002A534A">
        <w:rPr>
          <w:rFonts w:ascii="Gill Sans MT" w:eastAsia="Times New Roman" w:hAnsi="Gill Sans MT" w:cs="Times New Roman"/>
          <w:sz w:val="18"/>
          <w:szCs w:val="18"/>
          <w:vertAlign w:val="superscript"/>
          <w:lang w:eastAsia="en-US"/>
        </w:rPr>
        <w:footnoteRef/>
      </w:r>
      <w:r w:rsidRPr="002A534A">
        <w:rPr>
          <w:rFonts w:ascii="Gill Sans MT" w:eastAsia="Times New Roman" w:hAnsi="Gill Sans MT" w:cs="Times New Roman"/>
          <w:i/>
          <w:sz w:val="18"/>
          <w:szCs w:val="18"/>
          <w:lang w:eastAsia="en-US"/>
        </w:rPr>
        <w:t xml:space="preserve"> „Veliko poduzeće“ je poduzeće koje ne ispunjava uvjete iz Priloga I. Uredbe br. 651/2014. Kao pomoć prijavitelji mogu koristiti i </w:t>
      </w:r>
      <w:hyperlink r:id="rId14" w:history="1">
        <w:r w:rsidRPr="002A534A">
          <w:rPr>
            <w:rFonts w:ascii="Gill Sans MT" w:eastAsia="Times New Roman" w:hAnsi="Gill Sans MT" w:cs="Times New Roman"/>
            <w:i/>
            <w:sz w:val="18"/>
            <w:szCs w:val="18"/>
            <w:lang w:eastAsia="en-US"/>
          </w:rPr>
          <w:t>Vodič Europske komisije za korisnike o definiciji malih i srednjih poduzeća</w:t>
        </w:r>
      </w:hyperlink>
      <w:r w:rsidRPr="002A534A">
        <w:rPr>
          <w:rFonts w:ascii="Gill Sans MT" w:eastAsia="Times New Roman" w:hAnsi="Gill Sans MT" w:cs="Times New Roman"/>
          <w:i/>
          <w:sz w:val="18"/>
          <w:szCs w:val="18"/>
          <w:lang w:eastAsia="en-US"/>
        </w:rPr>
        <w:t xml:space="preserve">: </w:t>
      </w:r>
      <w:hyperlink r:id="rId15" w:history="1">
        <w:r w:rsidRPr="002A534A">
          <w:rPr>
            <w:rFonts w:ascii="Gill Sans MT" w:eastAsia="Times New Roman" w:hAnsi="Gill Sans MT" w:cs="Times New Roman"/>
            <w:i/>
            <w:color w:val="0563C1"/>
            <w:sz w:val="18"/>
            <w:szCs w:val="18"/>
            <w:u w:val="single"/>
            <w:lang w:eastAsia="en-US"/>
          </w:rPr>
          <w:t>https://ec.europa.eu/docsroom/documents/15582/attachments/1/translations/hr/renditions/pdf</w:t>
        </w:r>
      </w:hyperlink>
      <w:r w:rsidRPr="002A534A">
        <w:rPr>
          <w:rFonts w:ascii="Gill Sans MT" w:eastAsia="Times New Roman" w:hAnsi="Gill Sans MT" w:cs="Times New Roman"/>
          <w:i/>
          <w:sz w:val="18"/>
          <w:szCs w:val="18"/>
          <w:lang w:eastAsia="en-US"/>
        </w:rPr>
        <w:t xml:space="preserve">. </w:t>
      </w:r>
    </w:p>
    <w:p w14:paraId="2AF97484" w14:textId="15CB6388" w:rsidR="002A534A" w:rsidRDefault="002A534A" w:rsidP="008000FD">
      <w:pPr>
        <w:spacing w:after="0"/>
        <w:jc w:val="both"/>
        <w:rPr>
          <w:rFonts w:ascii="Gill Sans MT" w:hAnsi="Gill Sans MT" w:cs="Times New Roman"/>
          <w:sz w:val="24"/>
          <w:szCs w:val="24"/>
        </w:rPr>
      </w:pPr>
    </w:p>
    <w:p w14:paraId="36B60D15" w14:textId="58201EBE" w:rsidR="002A534A" w:rsidRDefault="002A534A" w:rsidP="008000FD">
      <w:pPr>
        <w:spacing w:after="0"/>
        <w:jc w:val="both"/>
        <w:rPr>
          <w:rFonts w:ascii="Gill Sans MT" w:hAnsi="Gill Sans MT" w:cs="Times New Roman"/>
          <w:sz w:val="24"/>
          <w:szCs w:val="24"/>
        </w:rPr>
      </w:pPr>
    </w:p>
    <w:p w14:paraId="5EDE56A9" w14:textId="2120824A" w:rsidR="008D2A54" w:rsidRPr="008D2A54" w:rsidRDefault="00BE2E78" w:rsidP="008D2A54">
      <w:pPr>
        <w:numPr>
          <w:ilvl w:val="0"/>
          <w:numId w:val="3"/>
        </w:numPr>
        <w:rPr>
          <w:rFonts w:ascii="Gill Sans MT" w:eastAsia="Times New Roman" w:hAnsi="Gill Sans MT" w:cs="Times New Roman"/>
          <w:b/>
          <w:bCs/>
          <w:noProof/>
          <w:color w:val="B0CB1F"/>
          <w:sz w:val="24"/>
          <w:szCs w:val="24"/>
          <w:lang w:eastAsia="hr-HR"/>
        </w:rPr>
      </w:pPr>
      <w:r>
        <w:rPr>
          <w:rFonts w:ascii="Gill Sans MT" w:eastAsia="Times New Roman" w:hAnsi="Gill Sans MT" w:cs="Times New Roman"/>
          <w:b/>
          <w:noProof/>
          <w:color w:val="B0CB1F"/>
          <w:sz w:val="24"/>
          <w:szCs w:val="24"/>
          <w:lang w:eastAsia="hr-HR"/>
        </w:rPr>
        <w:t>točka 2.7</w:t>
      </w:r>
      <w:bookmarkStart w:id="9" w:name="_Toc452468698"/>
      <w:bookmarkStart w:id="10" w:name="_Toc26367739"/>
      <w:r>
        <w:rPr>
          <w:rFonts w:ascii="Gill Sans MT" w:eastAsia="Times New Roman" w:hAnsi="Gill Sans MT" w:cs="Times New Roman"/>
          <w:b/>
          <w:noProof/>
          <w:color w:val="B0CB1F"/>
          <w:sz w:val="24"/>
          <w:szCs w:val="24"/>
          <w:lang w:eastAsia="hr-HR"/>
        </w:rPr>
        <w:t>. Prihvatljivost</w:t>
      </w:r>
      <w:r w:rsidRPr="00BE2E78">
        <w:rPr>
          <w:rFonts w:ascii="Gill Sans MT" w:eastAsia="Times New Roman" w:hAnsi="Gill Sans MT" w:cs="Times New Roman"/>
          <w:b/>
          <w:bCs/>
          <w:noProof/>
          <w:color w:val="B0CB1F"/>
          <w:sz w:val="24"/>
          <w:szCs w:val="24"/>
          <w:lang w:eastAsia="hr-HR"/>
        </w:rPr>
        <w:t xml:space="preserve"> projektne aktivnosti: koja ulaganja su dozvoljena?</w:t>
      </w:r>
      <w:bookmarkEnd w:id="9"/>
      <w:bookmarkEnd w:id="10"/>
      <w:r>
        <w:rPr>
          <w:rFonts w:ascii="Gill Sans MT" w:eastAsia="Times New Roman" w:hAnsi="Gill Sans MT" w:cs="Times New Roman"/>
          <w:b/>
          <w:bCs/>
          <w:noProof/>
          <w:color w:val="B0CB1F"/>
          <w:sz w:val="24"/>
          <w:szCs w:val="24"/>
          <w:lang w:eastAsia="hr-HR"/>
        </w:rPr>
        <w:t xml:space="preserve"> </w:t>
      </w:r>
    </w:p>
    <w:p w14:paraId="11CA8552" w14:textId="68D4387B" w:rsidR="00BE2E78" w:rsidRPr="00BE2E78" w:rsidRDefault="00BE2E78" w:rsidP="008D2A54">
      <w:pPr>
        <w:spacing w:after="120"/>
        <w:jc w:val="both"/>
        <w:rPr>
          <w:rFonts w:ascii="Gill Sans MT" w:hAnsi="Gill Sans MT" w:cs="Times New Roman"/>
          <w:b/>
          <w:bCs/>
          <w:sz w:val="24"/>
          <w:szCs w:val="24"/>
        </w:rPr>
      </w:pPr>
      <w:r w:rsidRPr="00BE2E78">
        <w:rPr>
          <w:rFonts w:ascii="Gill Sans MT" w:hAnsi="Gill Sans MT" w:cs="Times New Roman"/>
          <w:b/>
          <w:sz w:val="24"/>
          <w:szCs w:val="24"/>
        </w:rPr>
        <w:t>STARI</w:t>
      </w:r>
      <w:r w:rsidRPr="00BE2E78">
        <w:rPr>
          <w:rFonts w:ascii="Gill Sans MT" w:hAnsi="Gill Sans MT" w:cs="Times New Roman"/>
          <w:b/>
          <w:bCs/>
          <w:sz w:val="24"/>
          <w:szCs w:val="24"/>
        </w:rPr>
        <w:t xml:space="preserve"> TEKST</w:t>
      </w:r>
    </w:p>
    <w:p w14:paraId="5F4D74C6" w14:textId="33FE1BFB" w:rsidR="00BE2E78" w:rsidRDefault="00BE2E78" w:rsidP="00BE2E78">
      <w:pPr>
        <w:pStyle w:val="Tekstfusnote"/>
        <w:ind w:left="142" w:hanging="142"/>
        <w:jc w:val="both"/>
        <w:rPr>
          <w:rFonts w:ascii="Gill Sans MT" w:hAnsi="Gill Sans MT"/>
          <w:i/>
          <w:sz w:val="18"/>
          <w:szCs w:val="18"/>
        </w:rPr>
      </w:pPr>
      <w:r>
        <w:rPr>
          <w:i/>
          <w:sz w:val="18"/>
          <w:szCs w:val="18"/>
          <w:vertAlign w:val="superscript"/>
        </w:rPr>
        <w:t xml:space="preserve">38  </w:t>
      </w:r>
      <w:r w:rsidRPr="00BE2E78">
        <w:rPr>
          <w:rFonts w:ascii="Gill Sans MT" w:hAnsi="Gill Sans MT"/>
          <w:i/>
          <w:sz w:val="18"/>
          <w:szCs w:val="18"/>
        </w:rPr>
        <w:t>Prilikom provedbe postupaka javne nabave potrebno je obratiti pažnju na uvjete koje se odnose na učinak poticaja odnosno na definiciju pojma „početak radova“ iz članka 2. točke 23. Uredbe 652/2014, a koji se navode i u napomeni iz točke 1.7. ovih Uputa.</w:t>
      </w:r>
    </w:p>
    <w:p w14:paraId="0F07C573" w14:textId="77777777" w:rsidR="000B1C86" w:rsidRPr="00BE2E78" w:rsidRDefault="000B1C86" w:rsidP="0005159E">
      <w:pPr>
        <w:pStyle w:val="Tekstfusnote"/>
        <w:jc w:val="both"/>
        <w:rPr>
          <w:rFonts w:ascii="Gill Sans MT" w:hAnsi="Gill Sans MT"/>
          <w:sz w:val="18"/>
          <w:szCs w:val="18"/>
        </w:rPr>
      </w:pPr>
    </w:p>
    <w:p w14:paraId="7942B431" w14:textId="691DE4C0" w:rsidR="000B1C86" w:rsidRPr="000B1C86" w:rsidRDefault="000B1C86" w:rsidP="000B1C86">
      <w:pPr>
        <w:spacing w:after="120"/>
        <w:ind w:left="-142" w:firstLine="142"/>
        <w:jc w:val="both"/>
        <w:rPr>
          <w:rFonts w:ascii="Gill Sans MT" w:eastAsia="Times New Roman" w:hAnsi="Gill Sans MT" w:cs="Times New Roman"/>
          <w:b/>
          <w:bCs/>
          <w:noProof/>
          <w:sz w:val="24"/>
          <w:szCs w:val="24"/>
          <w:lang w:eastAsia="hr-HR"/>
        </w:rPr>
      </w:pPr>
      <w:r w:rsidRPr="00BE2E78">
        <w:rPr>
          <w:rFonts w:ascii="Gill Sans MT" w:eastAsia="Times New Roman" w:hAnsi="Gill Sans MT" w:cs="Times New Roman"/>
          <w:b/>
          <w:bCs/>
          <w:noProof/>
          <w:sz w:val="24"/>
          <w:szCs w:val="24"/>
          <w:lang w:eastAsia="hr-HR"/>
        </w:rPr>
        <w:t>NOVI TEKST</w:t>
      </w:r>
    </w:p>
    <w:p w14:paraId="42920534" w14:textId="77777777" w:rsidR="000B1C86" w:rsidRPr="00BE2E78" w:rsidRDefault="000B1C86" w:rsidP="000B1C86">
      <w:pPr>
        <w:pStyle w:val="Tekstfusnote"/>
        <w:numPr>
          <w:ilvl w:val="0"/>
          <w:numId w:val="38"/>
        </w:numPr>
        <w:ind w:left="142" w:hanging="142"/>
        <w:jc w:val="both"/>
        <w:rPr>
          <w:rFonts w:ascii="Gill Sans MT" w:hAnsi="Gill Sans MT"/>
          <w:sz w:val="18"/>
          <w:szCs w:val="18"/>
        </w:rPr>
      </w:pPr>
      <w:r w:rsidRPr="00BE2E78">
        <w:rPr>
          <w:rFonts w:ascii="Gill Sans MT" w:hAnsi="Gill Sans MT"/>
          <w:i/>
          <w:sz w:val="18"/>
          <w:szCs w:val="18"/>
        </w:rPr>
        <w:t xml:space="preserve">Prilikom provedbe postupaka javne nabave potrebno je obratiti pažnju na uvjete koje se odnose na učinak poticaja odnosno na definiciju pojma „početak radova“ iz članka 2. točke 23. Uredbe </w:t>
      </w:r>
      <w:r w:rsidRPr="00BE2E78">
        <w:rPr>
          <w:rFonts w:ascii="Gill Sans MT" w:hAnsi="Gill Sans MT"/>
          <w:i/>
          <w:sz w:val="18"/>
          <w:szCs w:val="18"/>
          <w:highlight w:val="yellow"/>
        </w:rPr>
        <w:t>651/2014</w:t>
      </w:r>
      <w:r w:rsidRPr="00BE2E78">
        <w:rPr>
          <w:rFonts w:ascii="Gill Sans MT" w:hAnsi="Gill Sans MT"/>
          <w:i/>
          <w:sz w:val="18"/>
          <w:szCs w:val="18"/>
        </w:rPr>
        <w:t>, a koji se navode i u napomeni iz točke 1.7. ovih Uputa.</w:t>
      </w:r>
    </w:p>
    <w:p w14:paraId="5A17151E" w14:textId="28398383" w:rsidR="000B1C86" w:rsidRDefault="000B1C86" w:rsidP="00BE2E78">
      <w:pPr>
        <w:pStyle w:val="Tekstfusnote"/>
        <w:ind w:left="142" w:hanging="142"/>
        <w:jc w:val="both"/>
        <w:rPr>
          <w:rFonts w:ascii="Gill Sans MT" w:hAnsi="Gill Sans MT"/>
          <w:sz w:val="18"/>
          <w:szCs w:val="18"/>
        </w:rPr>
      </w:pPr>
    </w:p>
    <w:p w14:paraId="7DDA629B" w14:textId="77777777" w:rsidR="000B1C86" w:rsidRDefault="000B1C86" w:rsidP="00BE2E78">
      <w:pPr>
        <w:pStyle w:val="Tekstfusnote"/>
        <w:ind w:left="142" w:hanging="142"/>
        <w:jc w:val="both"/>
        <w:rPr>
          <w:rFonts w:ascii="Gill Sans MT" w:hAnsi="Gill Sans MT"/>
          <w:b/>
          <w:bCs/>
          <w:sz w:val="24"/>
          <w:szCs w:val="24"/>
        </w:rPr>
      </w:pPr>
    </w:p>
    <w:p w14:paraId="41770AB6" w14:textId="71A5B9EB" w:rsidR="000B1C86" w:rsidRPr="000B1C86" w:rsidRDefault="000B1C86" w:rsidP="00BE2E78">
      <w:pPr>
        <w:pStyle w:val="Tekstfusnote"/>
        <w:ind w:left="142" w:hanging="142"/>
        <w:jc w:val="both"/>
        <w:rPr>
          <w:rFonts w:ascii="Gill Sans MT" w:hAnsi="Gill Sans MT"/>
          <w:b/>
          <w:bCs/>
          <w:sz w:val="24"/>
          <w:szCs w:val="24"/>
        </w:rPr>
      </w:pPr>
      <w:r w:rsidRPr="000B1C86">
        <w:rPr>
          <w:rFonts w:ascii="Gill Sans MT" w:hAnsi="Gill Sans MT"/>
          <w:b/>
          <w:bCs/>
          <w:sz w:val="24"/>
          <w:szCs w:val="24"/>
        </w:rPr>
        <w:t>STARI TEKST</w:t>
      </w:r>
    </w:p>
    <w:p w14:paraId="37F9AAFF" w14:textId="77777777" w:rsidR="000B1C86" w:rsidRPr="00BE2E78" w:rsidRDefault="000B1C86" w:rsidP="00BE2E78">
      <w:pPr>
        <w:pStyle w:val="Tekstfusnote"/>
        <w:ind w:left="142" w:hanging="142"/>
        <w:jc w:val="both"/>
        <w:rPr>
          <w:rFonts w:ascii="Gill Sans MT" w:hAnsi="Gill Sans MT"/>
          <w:sz w:val="18"/>
          <w:szCs w:val="18"/>
        </w:rPr>
      </w:pPr>
    </w:p>
    <w:p w14:paraId="70D61EB8" w14:textId="440FF2F8" w:rsidR="00BE2E78" w:rsidRPr="00BE2E78" w:rsidRDefault="00BE2E78" w:rsidP="0005159E">
      <w:pPr>
        <w:pStyle w:val="Odlomakpopisa"/>
        <w:numPr>
          <w:ilvl w:val="0"/>
          <w:numId w:val="41"/>
        </w:numPr>
        <w:spacing w:after="0"/>
        <w:ind w:left="426" w:hanging="426"/>
        <w:jc w:val="both"/>
        <w:rPr>
          <w:rFonts w:ascii="Gill Sans MT" w:eastAsia="Times New Roman" w:hAnsi="Gill Sans MT" w:cs="Times New Roman"/>
          <w:sz w:val="24"/>
          <w:szCs w:val="24"/>
          <w:lang w:eastAsia="en-US"/>
        </w:rPr>
      </w:pPr>
      <w:r w:rsidRPr="00BE2E78">
        <w:rPr>
          <w:rFonts w:ascii="Gill Sans MT" w:eastAsia="Times New Roman" w:hAnsi="Gill Sans MT" w:cs="Times New Roman"/>
          <w:sz w:val="24"/>
          <w:szCs w:val="24"/>
          <w:lang w:eastAsia="en-US"/>
        </w:rPr>
        <w:t>Aktivnosti kojima se osigurava usklađenost projekta s horizontalnim politikama EU o održivome razvoju, ravnopravnosti spolova i nediskriminaciji (točke 2.12., 2.13. i 2.14. ovih Uputa).</w:t>
      </w:r>
    </w:p>
    <w:p w14:paraId="301E472B" w14:textId="77777777" w:rsidR="00BE2E78" w:rsidRPr="00BE2E78" w:rsidRDefault="00BE2E78" w:rsidP="00BE2E78">
      <w:pPr>
        <w:pStyle w:val="Tekstfusnote"/>
        <w:ind w:left="720"/>
        <w:jc w:val="both"/>
        <w:rPr>
          <w:rFonts w:ascii="Gill Sans MT" w:hAnsi="Gill Sans MT"/>
          <w:sz w:val="18"/>
          <w:szCs w:val="18"/>
        </w:rPr>
      </w:pPr>
    </w:p>
    <w:p w14:paraId="33803787" w14:textId="15489A49" w:rsidR="00BE2E78" w:rsidRPr="00BE2E78" w:rsidRDefault="00BE2E78" w:rsidP="0005159E">
      <w:pPr>
        <w:spacing w:after="120"/>
        <w:ind w:left="-142" w:firstLine="142"/>
        <w:jc w:val="both"/>
      </w:pPr>
      <w:r w:rsidRPr="00BE2E78">
        <w:rPr>
          <w:rFonts w:ascii="Gill Sans MT" w:eastAsia="Times New Roman" w:hAnsi="Gill Sans MT" w:cs="Times New Roman"/>
          <w:b/>
          <w:bCs/>
          <w:noProof/>
          <w:sz w:val="24"/>
          <w:szCs w:val="24"/>
          <w:lang w:eastAsia="hr-HR"/>
        </w:rPr>
        <w:t>NOVI TEKST</w:t>
      </w:r>
    </w:p>
    <w:p w14:paraId="2B226266" w14:textId="77777777" w:rsidR="00BE2E78" w:rsidRPr="00BE2E78" w:rsidRDefault="00BE2E78" w:rsidP="00BE2E78">
      <w:pPr>
        <w:pStyle w:val="Tekstfusnote"/>
        <w:ind w:left="142"/>
        <w:jc w:val="both"/>
        <w:rPr>
          <w:rFonts w:ascii="Gill Sans MT" w:hAnsi="Gill Sans MT"/>
          <w:sz w:val="18"/>
          <w:szCs w:val="18"/>
        </w:rPr>
      </w:pPr>
    </w:p>
    <w:p w14:paraId="63485123" w14:textId="27E1E947" w:rsidR="00BE2E78" w:rsidRDefault="00BE2E78" w:rsidP="00BE2E78">
      <w:pPr>
        <w:spacing w:after="0"/>
        <w:ind w:left="426" w:hanging="426"/>
        <w:jc w:val="both"/>
        <w:rPr>
          <w:rFonts w:ascii="Gill Sans MT" w:hAnsi="Gill Sans MT" w:cs="Times New Roman"/>
          <w:sz w:val="24"/>
          <w:szCs w:val="24"/>
        </w:rPr>
      </w:pPr>
      <w:r w:rsidRPr="00BE2E78">
        <w:rPr>
          <w:rFonts w:ascii="Gill Sans MT" w:hAnsi="Gill Sans MT" w:cs="Times New Roman"/>
          <w:sz w:val="24"/>
          <w:szCs w:val="24"/>
        </w:rPr>
        <w:t>5.</w:t>
      </w:r>
      <w:r w:rsidRPr="00BE2E78">
        <w:rPr>
          <w:rFonts w:ascii="Gill Sans MT" w:hAnsi="Gill Sans MT" w:cs="Times New Roman"/>
          <w:sz w:val="24"/>
          <w:szCs w:val="24"/>
        </w:rPr>
        <w:tab/>
        <w:t xml:space="preserve">Aktivnosti kojima se osigurava usklađenost projekta s horizontalnim politikama EU o održivome razvoju, ravnopravnosti spolova i nediskriminaciji </w:t>
      </w:r>
      <w:r w:rsidRPr="00BE2E78">
        <w:rPr>
          <w:rFonts w:ascii="Gill Sans MT" w:hAnsi="Gill Sans MT" w:cs="Times New Roman"/>
          <w:sz w:val="24"/>
          <w:szCs w:val="24"/>
          <w:highlight w:val="yellow"/>
        </w:rPr>
        <w:t>i pristupačnosti za osobe s invaliditetom</w:t>
      </w:r>
      <w:r w:rsidRPr="00BE2E78">
        <w:rPr>
          <w:rFonts w:ascii="Gill Sans MT" w:hAnsi="Gill Sans MT" w:cs="Times New Roman"/>
          <w:sz w:val="24"/>
          <w:szCs w:val="24"/>
        </w:rPr>
        <w:t xml:space="preserve"> (točke 2.12., 2.13. i 2.14. ovih Uputa).</w:t>
      </w:r>
    </w:p>
    <w:p w14:paraId="5E871F33" w14:textId="5E306B9B" w:rsidR="00F878F2" w:rsidRDefault="00F878F2" w:rsidP="008D2A54">
      <w:pPr>
        <w:spacing w:after="120"/>
        <w:jc w:val="both"/>
        <w:rPr>
          <w:rFonts w:ascii="Gill Sans MT" w:hAnsi="Gill Sans MT" w:cs="Times New Roman"/>
          <w:sz w:val="24"/>
          <w:szCs w:val="24"/>
        </w:rPr>
      </w:pPr>
    </w:p>
    <w:p w14:paraId="62711E07" w14:textId="2E23817A" w:rsidR="00F878F2" w:rsidRPr="00F878F2" w:rsidRDefault="00F878F2" w:rsidP="00F878F2">
      <w:pPr>
        <w:numPr>
          <w:ilvl w:val="0"/>
          <w:numId w:val="3"/>
        </w:numPr>
        <w:rPr>
          <w:rFonts w:ascii="Gill Sans MT" w:eastAsia="Times New Roman" w:hAnsi="Gill Sans MT" w:cs="Times New Roman"/>
          <w:b/>
          <w:bCs/>
          <w:noProof/>
          <w:color w:val="B0CB1F"/>
          <w:sz w:val="24"/>
          <w:szCs w:val="24"/>
          <w:lang w:eastAsia="hr-HR"/>
        </w:rPr>
      </w:pPr>
      <w:r>
        <w:rPr>
          <w:rFonts w:ascii="Gill Sans MT" w:eastAsia="Times New Roman" w:hAnsi="Gill Sans MT" w:cs="Times New Roman"/>
          <w:b/>
          <w:noProof/>
          <w:color w:val="B0CB1F"/>
          <w:sz w:val="24"/>
          <w:szCs w:val="24"/>
          <w:lang w:eastAsia="hr-HR"/>
        </w:rPr>
        <w:t>točka 2.9. Prihvatljive kategorije troškova</w:t>
      </w:r>
    </w:p>
    <w:p w14:paraId="4F7A8278" w14:textId="7929A8AF" w:rsidR="00F878F2" w:rsidRPr="00F878F2" w:rsidRDefault="00F878F2" w:rsidP="008D2A54">
      <w:pPr>
        <w:spacing w:after="120"/>
        <w:rPr>
          <w:rFonts w:ascii="Gill Sans MT" w:eastAsia="Times New Roman" w:hAnsi="Gill Sans MT" w:cs="Times New Roman"/>
          <w:b/>
          <w:bCs/>
          <w:noProof/>
          <w:sz w:val="24"/>
          <w:szCs w:val="24"/>
          <w:lang w:eastAsia="hr-HR"/>
        </w:rPr>
      </w:pPr>
      <w:r w:rsidRPr="00F878F2">
        <w:rPr>
          <w:rFonts w:ascii="Gill Sans MT" w:eastAsia="Times New Roman" w:hAnsi="Gill Sans MT" w:cs="Times New Roman"/>
          <w:b/>
          <w:bCs/>
          <w:noProof/>
          <w:sz w:val="24"/>
          <w:szCs w:val="24"/>
          <w:lang w:eastAsia="hr-HR"/>
        </w:rPr>
        <w:lastRenderedPageBreak/>
        <w:t>STARI TEKST</w:t>
      </w:r>
    </w:p>
    <w:p w14:paraId="219B5B2E" w14:textId="2EB00A37" w:rsidR="00F878F2" w:rsidRDefault="00F878F2" w:rsidP="00F878F2">
      <w:pPr>
        <w:pStyle w:val="Odlomakpopisa"/>
        <w:numPr>
          <w:ilvl w:val="0"/>
          <w:numId w:val="43"/>
        </w:numPr>
        <w:spacing w:after="120"/>
        <w:jc w:val="both"/>
        <w:rPr>
          <w:rFonts w:ascii="Gill Sans MT" w:eastAsia="Times New Roman" w:hAnsi="Gill Sans MT" w:cs="Times New Roman"/>
          <w:sz w:val="24"/>
          <w:szCs w:val="24"/>
          <w:lang w:eastAsia="en-US"/>
        </w:rPr>
      </w:pPr>
      <w:r w:rsidRPr="00F878F2">
        <w:rPr>
          <w:rFonts w:ascii="Gill Sans MT" w:eastAsia="Times New Roman" w:hAnsi="Gill Sans MT" w:cs="Times New Roman"/>
          <w:sz w:val="24"/>
          <w:szCs w:val="24"/>
          <w:lang w:eastAsia="en-US"/>
        </w:rPr>
        <w:t>Troškovi usluga, opreme i radova vezani uz osiguravanje usklađenosti projekta s horizontalnim politikama EU o održivome razvoju, ravnopravnosti spolova i nediskriminaciji (točke 2.12., 2.13. i 2.14. ovih Uputa).</w:t>
      </w:r>
    </w:p>
    <w:p w14:paraId="3284AA3C" w14:textId="77777777" w:rsidR="008D2A54" w:rsidRPr="00F878F2" w:rsidRDefault="008D2A54" w:rsidP="008D2A54">
      <w:pPr>
        <w:pStyle w:val="Odlomakpopisa"/>
        <w:spacing w:after="0"/>
        <w:jc w:val="both"/>
        <w:rPr>
          <w:rFonts w:ascii="Gill Sans MT" w:eastAsia="Times New Roman" w:hAnsi="Gill Sans MT" w:cs="Times New Roman"/>
          <w:sz w:val="24"/>
          <w:szCs w:val="24"/>
          <w:lang w:eastAsia="en-US"/>
        </w:rPr>
      </w:pPr>
    </w:p>
    <w:p w14:paraId="1E22C1A0" w14:textId="77777777" w:rsidR="00F878F2" w:rsidRDefault="00F878F2" w:rsidP="00F878F2">
      <w:pPr>
        <w:spacing w:after="120"/>
        <w:jc w:val="both"/>
        <w:rPr>
          <w:rFonts w:ascii="Gill Sans MT" w:eastAsia="Times New Roman" w:hAnsi="Gill Sans MT" w:cs="Times New Roman"/>
          <w:b/>
          <w:sz w:val="24"/>
          <w:szCs w:val="24"/>
          <w:lang w:eastAsia="en-US"/>
        </w:rPr>
      </w:pPr>
      <w:r w:rsidRPr="00F878F2">
        <w:rPr>
          <w:rFonts w:ascii="Gill Sans MT" w:eastAsia="Times New Roman" w:hAnsi="Gill Sans MT" w:cs="Times New Roman"/>
          <w:b/>
          <w:sz w:val="24"/>
          <w:szCs w:val="24"/>
          <w:lang w:eastAsia="en-US"/>
        </w:rPr>
        <w:t>NOVI TEKST</w:t>
      </w:r>
    </w:p>
    <w:p w14:paraId="4178D35E" w14:textId="4ED29049" w:rsidR="00BE2E78" w:rsidRDefault="00F878F2" w:rsidP="00CF6CA9">
      <w:pPr>
        <w:spacing w:after="0"/>
        <w:ind w:left="709" w:hanging="425"/>
        <w:jc w:val="both"/>
        <w:rPr>
          <w:rFonts w:ascii="Gill Sans MT" w:eastAsia="Times New Roman" w:hAnsi="Gill Sans MT" w:cs="Times New Roman"/>
          <w:b/>
          <w:sz w:val="24"/>
          <w:szCs w:val="24"/>
          <w:lang w:eastAsia="en-US"/>
        </w:rPr>
      </w:pPr>
      <w:r w:rsidRPr="00F878F2">
        <w:rPr>
          <w:rFonts w:ascii="Gill Sans MT" w:hAnsi="Gill Sans MT" w:cs="Times New Roman"/>
          <w:sz w:val="24"/>
          <w:szCs w:val="24"/>
        </w:rPr>
        <w:t>10.</w:t>
      </w:r>
      <w:r w:rsidRPr="00F878F2">
        <w:rPr>
          <w:rFonts w:ascii="Gill Sans MT" w:hAnsi="Gill Sans MT" w:cs="Times New Roman"/>
          <w:sz w:val="24"/>
          <w:szCs w:val="24"/>
        </w:rPr>
        <w:tab/>
        <w:t xml:space="preserve">Troškovi usluga, opreme i radova vezani uz osiguravanje usklađenosti projekta s horizontalnim politikama EU o održivome razvoju, ravnopravnosti spolova i nediskriminaciji </w:t>
      </w:r>
      <w:r w:rsidRPr="00F878F2">
        <w:rPr>
          <w:rFonts w:ascii="Gill Sans MT" w:hAnsi="Gill Sans MT" w:cs="Times New Roman"/>
          <w:sz w:val="24"/>
          <w:szCs w:val="24"/>
          <w:highlight w:val="yellow"/>
        </w:rPr>
        <w:t>i pristupačnosti za osobe s invaliditetom</w:t>
      </w:r>
      <w:r w:rsidRPr="00F878F2">
        <w:rPr>
          <w:rFonts w:ascii="Gill Sans MT" w:hAnsi="Gill Sans MT" w:cs="Times New Roman"/>
          <w:sz w:val="24"/>
          <w:szCs w:val="24"/>
        </w:rPr>
        <w:t xml:space="preserve"> (točke 2.12., 2.13. i 2.14. ovih Uputa).</w:t>
      </w:r>
    </w:p>
    <w:p w14:paraId="7EF629FA" w14:textId="77777777" w:rsidR="00CF6CA9" w:rsidRPr="00CF6CA9" w:rsidRDefault="00CF6CA9" w:rsidP="00CF6CA9">
      <w:pPr>
        <w:spacing w:after="0"/>
        <w:ind w:left="709" w:hanging="425"/>
        <w:jc w:val="both"/>
        <w:rPr>
          <w:rFonts w:ascii="Gill Sans MT" w:eastAsia="Times New Roman" w:hAnsi="Gill Sans MT" w:cs="Times New Roman"/>
          <w:b/>
          <w:sz w:val="24"/>
          <w:szCs w:val="24"/>
          <w:lang w:eastAsia="en-US"/>
        </w:rPr>
      </w:pPr>
    </w:p>
    <w:p w14:paraId="532C2347" w14:textId="77777777" w:rsidR="008D2A54" w:rsidRDefault="008D2A54" w:rsidP="008000FD">
      <w:pPr>
        <w:spacing w:after="0"/>
        <w:jc w:val="both"/>
        <w:rPr>
          <w:rFonts w:ascii="Gill Sans MT" w:hAnsi="Gill Sans MT" w:cs="Times New Roman"/>
          <w:sz w:val="24"/>
          <w:szCs w:val="24"/>
        </w:rPr>
      </w:pPr>
    </w:p>
    <w:p w14:paraId="2FF25BAE" w14:textId="294E0DB9" w:rsidR="00B4722D" w:rsidRPr="00B4722D" w:rsidRDefault="00A86DC2" w:rsidP="00B4722D">
      <w:pPr>
        <w:pStyle w:val="Odlomakpopisa"/>
        <w:numPr>
          <w:ilvl w:val="0"/>
          <w:numId w:val="3"/>
        </w:numPr>
        <w:rPr>
          <w:rFonts w:ascii="Gill Sans MT" w:eastAsia="Times New Roman" w:hAnsi="Gill Sans MT" w:cs="Times New Roman"/>
          <w:b/>
          <w:noProof/>
          <w:color w:val="B0CB1F"/>
          <w:sz w:val="24"/>
          <w:szCs w:val="24"/>
          <w:lang w:eastAsia="hr-HR"/>
        </w:rPr>
      </w:pPr>
      <w:r w:rsidRPr="0025731C">
        <w:rPr>
          <w:rFonts w:ascii="Gill Sans MT" w:eastAsia="Times New Roman" w:hAnsi="Gill Sans MT" w:cs="Times New Roman"/>
          <w:b/>
          <w:noProof/>
          <w:color w:val="B0CB1F"/>
          <w:sz w:val="24"/>
          <w:szCs w:val="24"/>
          <w:lang w:eastAsia="hr-HR"/>
        </w:rPr>
        <w:t xml:space="preserve">točka </w:t>
      </w:r>
      <w:r w:rsidR="007E1913">
        <w:rPr>
          <w:rFonts w:ascii="Gill Sans MT" w:eastAsia="Times New Roman" w:hAnsi="Gill Sans MT" w:cs="Times New Roman"/>
          <w:b/>
          <w:noProof/>
          <w:color w:val="B0CB1F"/>
          <w:sz w:val="24"/>
          <w:szCs w:val="24"/>
          <w:lang w:eastAsia="hr-HR"/>
        </w:rPr>
        <w:t>3.1. Izgled i sadrža</w:t>
      </w:r>
      <w:r w:rsidR="008F7C82">
        <w:rPr>
          <w:rFonts w:ascii="Gill Sans MT" w:eastAsia="Times New Roman" w:hAnsi="Gill Sans MT" w:cs="Times New Roman"/>
          <w:b/>
          <w:noProof/>
          <w:color w:val="B0CB1F"/>
          <w:sz w:val="24"/>
          <w:szCs w:val="24"/>
          <w:lang w:eastAsia="hr-HR"/>
        </w:rPr>
        <w:t>j projektnog prijedloga</w:t>
      </w:r>
    </w:p>
    <w:p w14:paraId="08001F4D" w14:textId="6C164448" w:rsidR="008D20DA" w:rsidRDefault="0025731C" w:rsidP="008D20DA">
      <w:pPr>
        <w:spacing w:after="120" w:line="240" w:lineRule="auto"/>
        <w:rPr>
          <w:rFonts w:ascii="Gill Sans MT" w:eastAsia="Times New Roman" w:hAnsi="Gill Sans MT" w:cs="Times New Roman"/>
          <w:b/>
          <w:noProof/>
          <w:sz w:val="24"/>
          <w:szCs w:val="24"/>
          <w:lang w:eastAsia="hr-HR"/>
        </w:rPr>
      </w:pPr>
      <w:bookmarkStart w:id="11" w:name="_Hlk37926814"/>
      <w:r w:rsidRPr="0025731C">
        <w:rPr>
          <w:rFonts w:ascii="Gill Sans MT" w:eastAsia="Times New Roman" w:hAnsi="Gill Sans MT" w:cs="Times New Roman"/>
          <w:b/>
          <w:noProof/>
          <w:sz w:val="24"/>
          <w:szCs w:val="24"/>
          <w:lang w:eastAsia="hr-HR"/>
        </w:rPr>
        <w:t>STARI TEKST</w:t>
      </w:r>
      <w:bookmarkEnd w:id="11"/>
    </w:p>
    <w:p w14:paraId="313B2597" w14:textId="71E85F57" w:rsidR="008D20DA" w:rsidRDefault="008D20DA" w:rsidP="008D2A54">
      <w:pPr>
        <w:spacing w:after="120" w:line="240" w:lineRule="auto"/>
        <w:rPr>
          <w:rFonts w:ascii="Gill Sans MT" w:hAnsi="Gill Sans MT"/>
        </w:rPr>
      </w:pPr>
      <w:r w:rsidRPr="008D20DA">
        <w:rPr>
          <w:rFonts w:ascii="Gill Sans MT" w:eastAsia="Times New Roman" w:hAnsi="Gill Sans MT" w:cs="Times New Roman"/>
          <w:b/>
          <w:noProof/>
          <w:u w:val="single"/>
          <w:lang w:eastAsia="hr-HR"/>
        </w:rPr>
        <w:t>Napomena:</w:t>
      </w:r>
      <w:r w:rsidRPr="008D20DA">
        <w:rPr>
          <w:rFonts w:ascii="Gill Sans MT" w:eastAsia="Times New Roman" w:hAnsi="Gill Sans MT" w:cs="Times New Roman"/>
          <w:b/>
          <w:noProof/>
          <w:lang w:eastAsia="hr-HR"/>
        </w:rPr>
        <w:t xml:space="preserve"> </w:t>
      </w:r>
      <w:r w:rsidRPr="008D20DA">
        <w:rPr>
          <w:rFonts w:ascii="Gill Sans MT" w:hAnsi="Gill Sans MT"/>
        </w:rPr>
        <w:t>Točke 1-8, kod kojih nije bilo nikakvih izmjena, izostavljene su zbog bolje preglednosti</w:t>
      </w:r>
    </w:p>
    <w:p w14:paraId="7A9E8B28" w14:textId="77777777" w:rsidR="008D20DA" w:rsidRPr="008D20DA" w:rsidRDefault="008D20DA" w:rsidP="008D20DA">
      <w:pPr>
        <w:spacing w:after="0" w:line="240" w:lineRule="auto"/>
        <w:rPr>
          <w:rFonts w:ascii="Gill Sans MT" w:eastAsia="Times New Roman" w:hAnsi="Gill Sans MT" w:cs="Times New Roman"/>
          <w:b/>
          <w:noProof/>
          <w:lang w:eastAsia="hr-HR"/>
        </w:rPr>
      </w:pPr>
    </w:p>
    <w:tbl>
      <w:tblPr>
        <w:tblStyle w:val="Reetkatablice12"/>
        <w:tblW w:w="9214" w:type="dxa"/>
        <w:jc w:val="center"/>
        <w:tblLayout w:type="fixed"/>
        <w:tblLook w:val="04A0" w:firstRow="1" w:lastRow="0" w:firstColumn="1" w:lastColumn="0" w:noHBand="0" w:noVBand="1"/>
      </w:tblPr>
      <w:tblGrid>
        <w:gridCol w:w="5949"/>
        <w:gridCol w:w="1418"/>
        <w:gridCol w:w="1847"/>
      </w:tblGrid>
      <w:tr w:rsidR="008F7C82" w:rsidRPr="008F7C82" w14:paraId="0A8496C3" w14:textId="77777777" w:rsidTr="00F663CA">
        <w:trPr>
          <w:trHeight w:val="523"/>
          <w:jc w:val="center"/>
        </w:trPr>
        <w:tc>
          <w:tcPr>
            <w:tcW w:w="5949" w:type="dxa"/>
            <w:shd w:val="clear" w:color="auto" w:fill="D6F8D7"/>
            <w:vAlign w:val="center"/>
          </w:tcPr>
          <w:p w14:paraId="088EC617"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Dokument</w:t>
            </w:r>
          </w:p>
        </w:tc>
        <w:tc>
          <w:tcPr>
            <w:tcW w:w="1418" w:type="dxa"/>
            <w:shd w:val="clear" w:color="auto" w:fill="D6F8D7"/>
            <w:vAlign w:val="center"/>
          </w:tcPr>
          <w:p w14:paraId="68522117"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Obvezno (da ili ne)</w:t>
            </w:r>
          </w:p>
        </w:tc>
        <w:tc>
          <w:tcPr>
            <w:tcW w:w="1847" w:type="dxa"/>
            <w:shd w:val="clear" w:color="auto" w:fill="D6F8D7"/>
            <w:vAlign w:val="center"/>
          </w:tcPr>
          <w:p w14:paraId="31CC6D29"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Referenca</w:t>
            </w:r>
          </w:p>
        </w:tc>
      </w:tr>
      <w:tr w:rsidR="008F7C82" w:rsidRPr="008F7C82" w14:paraId="2657E576" w14:textId="77777777" w:rsidTr="00F663CA">
        <w:trPr>
          <w:trHeight w:val="333"/>
          <w:jc w:val="center"/>
        </w:trPr>
        <w:tc>
          <w:tcPr>
            <w:tcW w:w="5949" w:type="dxa"/>
            <w:vAlign w:val="center"/>
          </w:tcPr>
          <w:p w14:paraId="393C1E1F" w14:textId="36CC68D3" w:rsidR="008F7C82" w:rsidRPr="008D20DA" w:rsidRDefault="008F7C82" w:rsidP="008D20DA">
            <w:pPr>
              <w:pStyle w:val="Odlomakpopisa"/>
              <w:numPr>
                <w:ilvl w:val="0"/>
                <w:numId w:val="46"/>
              </w:numPr>
              <w:ind w:left="306" w:hanging="284"/>
              <w:jc w:val="both"/>
              <w:rPr>
                <w:rFonts w:ascii="Gill Sans MT" w:eastAsia="Times New Roman" w:hAnsi="Gill Sans MT" w:cs="Times New Roman"/>
                <w:sz w:val="24"/>
                <w:szCs w:val="24"/>
              </w:rPr>
            </w:pPr>
            <w:r w:rsidRPr="008D20DA">
              <w:rPr>
                <w:rFonts w:ascii="Gill Sans MT" w:eastAsia="Times New Roman" w:hAnsi="Gill Sans MT" w:cs="Times New Roman"/>
                <w:sz w:val="24"/>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1418" w:type="dxa"/>
            <w:vAlign w:val="center"/>
          </w:tcPr>
          <w:p w14:paraId="525C537E"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3AFBE68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6CC6EBFB"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24D82ECF" w14:textId="77777777" w:rsidTr="00F663CA">
        <w:trPr>
          <w:trHeight w:val="333"/>
          <w:jc w:val="center"/>
        </w:trPr>
        <w:tc>
          <w:tcPr>
            <w:tcW w:w="5949" w:type="dxa"/>
            <w:vAlign w:val="center"/>
          </w:tcPr>
          <w:p w14:paraId="150A9B4A" w14:textId="7077FC15" w:rsidR="008F7C82" w:rsidRPr="008D20DA" w:rsidRDefault="008F7C82" w:rsidP="008D20DA">
            <w:pPr>
              <w:pStyle w:val="Odlomakpopisa"/>
              <w:numPr>
                <w:ilvl w:val="0"/>
                <w:numId w:val="46"/>
              </w:numPr>
              <w:ind w:left="447" w:hanging="447"/>
              <w:rPr>
                <w:rFonts w:ascii="Gill Sans MT" w:eastAsia="Times New Roman" w:hAnsi="Gill Sans MT" w:cs="Times New Roman"/>
                <w:sz w:val="24"/>
                <w:szCs w:val="24"/>
              </w:rPr>
            </w:pPr>
            <w:r w:rsidRPr="008D20DA">
              <w:rPr>
                <w:rFonts w:ascii="Gill Sans MT" w:eastAsia="Times New Roman" w:hAnsi="Gill Sans MT" w:cs="Times New Roman"/>
                <w:sz w:val="24"/>
                <w:szCs w:val="24"/>
              </w:rPr>
              <w:t>Lokacijska dozvola</w:t>
            </w:r>
          </w:p>
        </w:tc>
        <w:tc>
          <w:tcPr>
            <w:tcW w:w="1418" w:type="dxa"/>
            <w:vAlign w:val="center"/>
          </w:tcPr>
          <w:p w14:paraId="52F41AEE"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79BA0D60"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71A011CF"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1AFC8E39" w14:textId="77777777" w:rsidTr="00F663CA">
        <w:trPr>
          <w:trHeight w:val="952"/>
          <w:jc w:val="center"/>
        </w:trPr>
        <w:tc>
          <w:tcPr>
            <w:tcW w:w="5949" w:type="dxa"/>
            <w:vAlign w:val="center"/>
          </w:tcPr>
          <w:p w14:paraId="14887160" w14:textId="794330C5" w:rsidR="008F7C82" w:rsidRPr="008D20DA" w:rsidRDefault="008F7C82" w:rsidP="008D20DA">
            <w:pPr>
              <w:pStyle w:val="Odlomakpopisa"/>
              <w:numPr>
                <w:ilvl w:val="0"/>
                <w:numId w:val="46"/>
              </w:numPr>
              <w:ind w:left="447" w:hanging="425"/>
              <w:rPr>
                <w:rFonts w:ascii="Gill Sans MT" w:eastAsia="Times New Roman" w:hAnsi="Gill Sans MT" w:cs="Times New Roman"/>
                <w:sz w:val="24"/>
                <w:szCs w:val="24"/>
              </w:rPr>
            </w:pPr>
            <w:r w:rsidRPr="008D20DA">
              <w:rPr>
                <w:rFonts w:ascii="Gill Sans MT" w:eastAsia="Times New Roman" w:hAnsi="Gill Sans MT" w:cs="Times New Roman"/>
                <w:sz w:val="24"/>
                <w:szCs w:val="24"/>
              </w:rPr>
              <w:t xml:space="preserve">Okolišna dozvola </w:t>
            </w:r>
          </w:p>
        </w:tc>
        <w:tc>
          <w:tcPr>
            <w:tcW w:w="1418" w:type="dxa"/>
            <w:vAlign w:val="center"/>
          </w:tcPr>
          <w:p w14:paraId="51722FDD"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24A30FC6"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1EA0D448"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098AD844" w14:textId="77777777" w:rsidTr="00F663CA">
        <w:trPr>
          <w:trHeight w:val="680"/>
          <w:jc w:val="center"/>
        </w:trPr>
        <w:tc>
          <w:tcPr>
            <w:tcW w:w="5949" w:type="dxa"/>
            <w:vAlign w:val="center"/>
          </w:tcPr>
          <w:p w14:paraId="65E8DFCB" w14:textId="01E1FD70" w:rsidR="008F7C82" w:rsidRPr="00D952A3" w:rsidRDefault="008F7C82" w:rsidP="00D952A3">
            <w:pPr>
              <w:pStyle w:val="Odlomakpopisa"/>
              <w:numPr>
                <w:ilvl w:val="0"/>
                <w:numId w:val="46"/>
              </w:numPr>
              <w:ind w:left="447" w:hanging="447"/>
              <w:jc w:val="both"/>
              <w:rPr>
                <w:rFonts w:ascii="Gill Sans MT" w:eastAsia="Times New Roman" w:hAnsi="Gill Sans MT" w:cs="Times New Roman"/>
                <w:sz w:val="24"/>
                <w:szCs w:val="24"/>
              </w:rPr>
            </w:pPr>
            <w:r w:rsidRPr="00D952A3">
              <w:rPr>
                <w:rFonts w:ascii="Gill Sans MT" w:eastAsia="Times New Roman" w:hAnsi="Gill Sans MT" w:cs="Times New Roman"/>
                <w:sz w:val="24"/>
                <w:szCs w:val="24"/>
              </w:rPr>
              <w:t xml:space="preserve">a Pravomoćna građevinska dozvola za </w:t>
            </w:r>
            <w:r w:rsidRPr="00D952A3">
              <w:rPr>
                <w:rFonts w:ascii="Gill Sans MT" w:eastAsia="Cambria" w:hAnsi="Gill Sans MT" w:cs="Times New Roman"/>
                <w:bCs/>
                <w:iCs/>
                <w:sz w:val="24"/>
                <w:szCs w:val="24"/>
              </w:rPr>
              <w:t>izgradnju, nadogradnju, dogradnju (uključujući  unaprjeđenje) i/ili opremanje postrojenja za recikliranje ili izgradnju i opremanje novih postrojenja za proizvodnju OIE,</w:t>
            </w:r>
            <w:r w:rsidRPr="00D952A3">
              <w:rPr>
                <w:rFonts w:ascii="Gill Sans MT" w:eastAsia="Times New Roman" w:hAnsi="Gill Sans MT" w:cs="Times New Roman"/>
                <w:sz w:val="24"/>
                <w:szCs w:val="24"/>
              </w:rPr>
              <w:t xml:space="preserve"> koja glasi na Prijavitelja, uključujući glavni projekt s troškovnikom </w:t>
            </w:r>
          </w:p>
        </w:tc>
        <w:tc>
          <w:tcPr>
            <w:tcW w:w="1418" w:type="dxa"/>
            <w:vAlign w:val="center"/>
          </w:tcPr>
          <w:p w14:paraId="31DE6CB4"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3CFCF5D4"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4F6FA7F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2FE403C1" w14:textId="77777777" w:rsidTr="00F663CA">
        <w:trPr>
          <w:trHeight w:val="680"/>
          <w:jc w:val="center"/>
        </w:trPr>
        <w:tc>
          <w:tcPr>
            <w:tcW w:w="5949" w:type="dxa"/>
            <w:vAlign w:val="center"/>
          </w:tcPr>
          <w:p w14:paraId="2E976B04" w14:textId="77777777" w:rsidR="008F7C82" w:rsidRPr="008F7C82" w:rsidRDefault="008F7C82" w:rsidP="008D20DA">
            <w:pPr>
              <w:ind w:left="589" w:hanging="589"/>
              <w:rPr>
                <w:rFonts w:ascii="Gill Sans MT" w:eastAsia="Times New Roman" w:hAnsi="Gill Sans MT" w:cs="Times New Roman"/>
                <w:sz w:val="24"/>
                <w:szCs w:val="24"/>
              </w:rPr>
            </w:pPr>
            <w:r w:rsidRPr="008F7C82">
              <w:rPr>
                <w:rFonts w:ascii="Gill Sans MT" w:eastAsia="Times New Roman" w:hAnsi="Gill Sans MT" w:cs="Times New Roman"/>
                <w:sz w:val="24"/>
              </w:rPr>
              <w:t xml:space="preserve">12. </w:t>
            </w:r>
            <w:r w:rsidRPr="008F7C82">
              <w:rPr>
                <w:rFonts w:ascii="Gill Sans MT" w:eastAsia="Times New Roman" w:hAnsi="Gill Sans MT" w:cs="Times New Roman"/>
                <w:sz w:val="24"/>
                <w:szCs w:val="24"/>
              </w:rPr>
              <w:t>b U slučaju projektnog prijedloga koji predviđa ulaganje u postrojenje za recikliranje, a čije aktivnosti ne zahtijevaju ishođenje građevinske dozvole:</w:t>
            </w:r>
          </w:p>
          <w:p w14:paraId="01F148C8" w14:textId="77777777" w:rsidR="008F7C82" w:rsidRPr="008F7C82" w:rsidRDefault="008F7C82" w:rsidP="008D20DA">
            <w:pPr>
              <w:numPr>
                <w:ilvl w:val="0"/>
                <w:numId w:val="26"/>
              </w:num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uporabna dozvola za postojeću građevinu u kojoj se obavlja postupak gospodarenja otpadom, </w:t>
            </w:r>
          </w:p>
          <w:p w14:paraId="2081C958" w14:textId="77777777" w:rsidR="008F7C82" w:rsidRPr="008F7C82" w:rsidRDefault="008F7C82" w:rsidP="008D20DA">
            <w:pPr>
              <w:numPr>
                <w:ilvl w:val="0"/>
                <w:numId w:val="26"/>
              </w:num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važeći akt za obavljanje djelatnosti gospodarenja otpadom  </w:t>
            </w:r>
          </w:p>
        </w:tc>
        <w:tc>
          <w:tcPr>
            <w:tcW w:w="1418" w:type="dxa"/>
            <w:vAlign w:val="center"/>
          </w:tcPr>
          <w:p w14:paraId="2E1600A6"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1D23BC5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7EFC4B5C"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51D822F3" w14:textId="77777777" w:rsidTr="00F663CA">
        <w:trPr>
          <w:trHeight w:val="1020"/>
          <w:jc w:val="center"/>
        </w:trPr>
        <w:tc>
          <w:tcPr>
            <w:tcW w:w="5949" w:type="dxa"/>
            <w:vAlign w:val="center"/>
          </w:tcPr>
          <w:p w14:paraId="5970DC5A" w14:textId="00AC49A2" w:rsidR="008F7C82" w:rsidRPr="008D20DA" w:rsidRDefault="008F7C82" w:rsidP="008D20DA">
            <w:pPr>
              <w:pStyle w:val="Odlomakpopisa"/>
              <w:numPr>
                <w:ilvl w:val="0"/>
                <w:numId w:val="47"/>
              </w:numPr>
              <w:ind w:left="447" w:hanging="425"/>
              <w:rPr>
                <w:rFonts w:ascii="Gill Sans MT" w:eastAsia="Times New Roman" w:hAnsi="Gill Sans MT" w:cs="Times New Roman"/>
                <w:sz w:val="24"/>
                <w:szCs w:val="24"/>
              </w:rPr>
            </w:pPr>
            <w:r w:rsidRPr="008D20DA">
              <w:rPr>
                <w:rFonts w:ascii="Gill Sans MT" w:eastAsia="Times New Roman" w:hAnsi="Gill Sans MT" w:cs="Times New Roman"/>
                <w:sz w:val="24"/>
                <w:szCs w:val="24"/>
              </w:rPr>
              <w:lastRenderedPageBreak/>
              <w:t>a Dokaz o riješenim imovinsko-pravnim odnosima, odnosno vlasnički list kojim se dokazuje vlasništvo ili pravo građenja</w:t>
            </w:r>
          </w:p>
        </w:tc>
        <w:tc>
          <w:tcPr>
            <w:tcW w:w="1418" w:type="dxa"/>
            <w:vAlign w:val="center"/>
          </w:tcPr>
          <w:p w14:paraId="59C24F59"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0E6ADD54"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34B9AABF" w14:textId="77777777" w:rsidR="008F7C82" w:rsidRPr="008F7C82" w:rsidRDefault="008F7C82" w:rsidP="008F7C82">
            <w:pPr>
              <w:spacing w:after="120"/>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7311AFFA" w14:textId="77777777" w:rsidTr="00F663CA">
        <w:trPr>
          <w:trHeight w:val="1020"/>
          <w:jc w:val="center"/>
        </w:trPr>
        <w:tc>
          <w:tcPr>
            <w:tcW w:w="5949" w:type="dxa"/>
            <w:vAlign w:val="center"/>
          </w:tcPr>
          <w:p w14:paraId="6BC19BA4" w14:textId="77777777" w:rsidR="008F7C82" w:rsidRPr="008F7C82" w:rsidRDefault="008F7C82" w:rsidP="008D20DA">
            <w:pPr>
              <w:ind w:left="589" w:hanging="589"/>
              <w:rPr>
                <w:rFonts w:ascii="Gill Sans MT" w:eastAsia="Times New Roman" w:hAnsi="Gill Sans MT" w:cs="Times New Roman"/>
                <w:sz w:val="24"/>
                <w:szCs w:val="24"/>
              </w:rPr>
            </w:pPr>
            <w:r w:rsidRPr="008F7C82">
              <w:rPr>
                <w:rFonts w:ascii="Gill Sans MT" w:eastAsia="Times New Roman" w:hAnsi="Gill Sans MT" w:cs="Times New Roman"/>
                <w:sz w:val="24"/>
                <w:szCs w:val="24"/>
              </w:rPr>
              <w:t>13. b U slučaju projektnog prijedloga koji predviđa ulaganje u postrojenje za recikliranje, a čije aktivnosti ne zahtijevaju ishođenje građevinske dozvole:</w:t>
            </w:r>
          </w:p>
          <w:p w14:paraId="7D7CDAD6" w14:textId="77777777" w:rsidR="008F7C82" w:rsidRPr="008F7C82" w:rsidRDefault="008F7C82" w:rsidP="008D20DA">
            <w:pPr>
              <w:numPr>
                <w:ilvl w:val="0"/>
                <w:numId w:val="26"/>
              </w:num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vlasnički list kojim se dokazuje vlasništvo ili pravo građenja,</w:t>
            </w:r>
          </w:p>
          <w:p w14:paraId="39E4321D" w14:textId="77777777" w:rsidR="008F7C82" w:rsidRPr="008F7C82" w:rsidRDefault="008F7C82" w:rsidP="008D20DA">
            <w:p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ili </w:t>
            </w:r>
          </w:p>
          <w:p w14:paraId="02634B72" w14:textId="77777777" w:rsidR="008F7C82" w:rsidRPr="008F7C82" w:rsidRDefault="008F7C82" w:rsidP="008D20DA">
            <w:pPr>
              <w:numPr>
                <w:ilvl w:val="0"/>
                <w:numId w:val="26"/>
              </w:num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dokaz o raspolaganju građevinom u kojoj se obavlja postupak gospodarenja otpadom (primjerice: ugovor/sporazum o pravu upravljanja/korištenja postrojenja), u trajanju od minimalno 5 godina nakon završnog plaćanja Korisniku po Ugovoru</w:t>
            </w:r>
          </w:p>
        </w:tc>
        <w:tc>
          <w:tcPr>
            <w:tcW w:w="1418" w:type="dxa"/>
            <w:vAlign w:val="center"/>
          </w:tcPr>
          <w:p w14:paraId="3651FDC7"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 da</w:t>
            </w:r>
          </w:p>
          <w:p w14:paraId="028178F7"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3C0A52A7" w14:textId="77777777" w:rsidR="008F7C82" w:rsidRPr="008F7C82" w:rsidRDefault="008F7C82" w:rsidP="008F7C82">
            <w:pPr>
              <w:spacing w:after="120"/>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23893CF3" w14:textId="77777777" w:rsidTr="00F663CA">
        <w:tblPrEx>
          <w:jc w:val="left"/>
        </w:tblPrEx>
        <w:trPr>
          <w:trHeight w:val="567"/>
        </w:trPr>
        <w:tc>
          <w:tcPr>
            <w:tcW w:w="5949" w:type="dxa"/>
          </w:tcPr>
          <w:p w14:paraId="0898FC77" w14:textId="60699973" w:rsidR="008F7C82" w:rsidRPr="008D20DA" w:rsidRDefault="008F7C82" w:rsidP="008D20DA">
            <w:pPr>
              <w:pStyle w:val="Odlomakpopisa"/>
              <w:numPr>
                <w:ilvl w:val="0"/>
                <w:numId w:val="47"/>
              </w:numPr>
              <w:ind w:left="589" w:hanging="567"/>
              <w:rPr>
                <w:rFonts w:ascii="Gill Sans MT" w:eastAsia="Times New Roman" w:hAnsi="Gill Sans MT" w:cs="Times New Roman"/>
                <w:sz w:val="24"/>
                <w:szCs w:val="24"/>
              </w:rPr>
            </w:pPr>
            <w:r w:rsidRPr="008D20DA">
              <w:rPr>
                <w:rFonts w:ascii="Gill Sans MT" w:eastAsia="Times New Roman" w:hAnsi="Gill Sans MT" w:cs="Times New Roman"/>
                <w:sz w:val="24"/>
              </w:rPr>
              <w:t>Izvod iz sudskog ili obrtnog registra ili drugog odgovarajućeg registra države sjedišta Prijavitelja ili važeći jednakovrijedni dokument koji je izdalo nadležno tijelo u državi sjedišta Prijavitelja</w:t>
            </w:r>
          </w:p>
        </w:tc>
        <w:tc>
          <w:tcPr>
            <w:tcW w:w="1418" w:type="dxa"/>
            <w:vAlign w:val="center"/>
          </w:tcPr>
          <w:p w14:paraId="701A1168"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331ABB1E"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32EBC5DD" w14:textId="77777777" w:rsidTr="00F663CA">
        <w:tblPrEx>
          <w:jc w:val="left"/>
        </w:tblPrEx>
        <w:trPr>
          <w:trHeight w:val="567"/>
        </w:trPr>
        <w:tc>
          <w:tcPr>
            <w:tcW w:w="5949" w:type="dxa"/>
          </w:tcPr>
          <w:p w14:paraId="62F401F4" w14:textId="5E528CCF" w:rsidR="008F7C82" w:rsidRPr="008D20DA" w:rsidRDefault="008F7C82" w:rsidP="008D20DA">
            <w:pPr>
              <w:pStyle w:val="Odlomakpopisa"/>
              <w:numPr>
                <w:ilvl w:val="0"/>
                <w:numId w:val="47"/>
              </w:numPr>
              <w:ind w:left="589" w:hanging="567"/>
              <w:jc w:val="both"/>
              <w:rPr>
                <w:rFonts w:ascii="Gill Sans MT" w:eastAsia="Times New Roman" w:hAnsi="Gill Sans MT" w:cs="Times New Roman"/>
                <w:sz w:val="24"/>
                <w:szCs w:val="24"/>
              </w:rPr>
            </w:pPr>
            <w:r w:rsidRPr="008D20DA">
              <w:rPr>
                <w:rFonts w:ascii="Gill Sans MT" w:eastAsia="Times New Roman" w:hAnsi="Gill Sans MT" w:cs="Times New Roman"/>
                <w:iCs/>
                <w:color w:val="000000"/>
                <w:sz w:val="24"/>
                <w:szCs w:val="24"/>
                <w:shd w:val="clear" w:color="auto" w:fill="FFFFFF"/>
              </w:rPr>
              <w:t>GFI poduzeća ili DOH za obrtnike ili drugi jednakovrijedni dokument</w:t>
            </w:r>
          </w:p>
        </w:tc>
        <w:tc>
          <w:tcPr>
            <w:tcW w:w="1418" w:type="dxa"/>
            <w:vAlign w:val="center"/>
          </w:tcPr>
          <w:p w14:paraId="45FBD903"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69C12D17"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3B5C1767" w14:textId="77777777" w:rsidTr="00F663CA">
        <w:tblPrEx>
          <w:jc w:val="left"/>
        </w:tblPrEx>
        <w:trPr>
          <w:trHeight w:val="567"/>
        </w:trPr>
        <w:tc>
          <w:tcPr>
            <w:tcW w:w="5949" w:type="dxa"/>
            <w:vAlign w:val="center"/>
          </w:tcPr>
          <w:p w14:paraId="1A128874" w14:textId="695C8C2B" w:rsidR="008F7C82" w:rsidRPr="008D20DA" w:rsidRDefault="008F7C82" w:rsidP="008D20DA">
            <w:pPr>
              <w:pStyle w:val="Odlomakpopisa"/>
              <w:numPr>
                <w:ilvl w:val="0"/>
                <w:numId w:val="47"/>
              </w:numPr>
              <w:ind w:left="589" w:hanging="567"/>
              <w:rPr>
                <w:rFonts w:ascii="Gill Sans MT" w:eastAsia="Times New Roman" w:hAnsi="Gill Sans MT" w:cs="Times New Roman"/>
                <w:sz w:val="24"/>
                <w:szCs w:val="24"/>
              </w:rPr>
            </w:pPr>
            <w:proofErr w:type="spellStart"/>
            <w:r w:rsidRPr="008D20DA">
              <w:rPr>
                <w:rFonts w:ascii="Gill Sans MT" w:eastAsia="Times New Roman" w:hAnsi="Gill Sans MT" w:cs="Times New Roman"/>
                <w:sz w:val="24"/>
                <w:szCs w:val="24"/>
              </w:rPr>
              <w:t>BonPlus</w:t>
            </w:r>
            <w:proofErr w:type="spellEnd"/>
          </w:p>
        </w:tc>
        <w:tc>
          <w:tcPr>
            <w:tcW w:w="1418" w:type="dxa"/>
            <w:vAlign w:val="center"/>
          </w:tcPr>
          <w:p w14:paraId="54098376"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0C051DFD"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423938B9" w14:textId="77777777" w:rsidTr="00F663CA">
        <w:tblPrEx>
          <w:jc w:val="left"/>
        </w:tblPrEx>
        <w:trPr>
          <w:trHeight w:val="567"/>
        </w:trPr>
        <w:tc>
          <w:tcPr>
            <w:tcW w:w="5949" w:type="dxa"/>
            <w:vAlign w:val="center"/>
          </w:tcPr>
          <w:p w14:paraId="56FA8F80" w14:textId="5BF81462" w:rsidR="008F7C82" w:rsidRPr="008D20DA" w:rsidRDefault="008F7C82" w:rsidP="008D20DA">
            <w:pPr>
              <w:pStyle w:val="Odlomakpopisa"/>
              <w:numPr>
                <w:ilvl w:val="0"/>
                <w:numId w:val="47"/>
              </w:numPr>
              <w:ind w:left="589" w:hanging="567"/>
              <w:rPr>
                <w:rFonts w:ascii="Gill Sans MT" w:eastAsia="Times New Roman" w:hAnsi="Gill Sans MT" w:cs="Times New Roman"/>
                <w:sz w:val="24"/>
                <w:szCs w:val="24"/>
              </w:rPr>
            </w:pPr>
            <w:r w:rsidRPr="008D20DA">
              <w:rPr>
                <w:rFonts w:ascii="Gill Sans MT" w:eastAsia="Times New Roman" w:hAnsi="Gill Sans MT" w:cs="Times New Roman"/>
                <w:sz w:val="24"/>
                <w:szCs w:val="24"/>
              </w:rPr>
              <w:t>Potvrda porezne uprave o podmirenju obveza ili drugi jednakovrijedni dokument, ne stariji od 30 dana od dana podnošenja projektnog prijedloga</w:t>
            </w:r>
          </w:p>
        </w:tc>
        <w:tc>
          <w:tcPr>
            <w:tcW w:w="1418" w:type="dxa"/>
            <w:vAlign w:val="center"/>
          </w:tcPr>
          <w:p w14:paraId="65600D78"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30F1AAFB"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5FFEFC45" w14:textId="77777777" w:rsidTr="00F663CA">
        <w:tblPrEx>
          <w:jc w:val="left"/>
        </w:tblPrEx>
        <w:trPr>
          <w:trHeight w:val="567"/>
        </w:trPr>
        <w:tc>
          <w:tcPr>
            <w:tcW w:w="5949" w:type="dxa"/>
            <w:vAlign w:val="center"/>
          </w:tcPr>
          <w:p w14:paraId="2841ED5F" w14:textId="48FFAA1D" w:rsidR="008F7C82" w:rsidRPr="008D20DA" w:rsidRDefault="008F7C82" w:rsidP="008D20DA">
            <w:pPr>
              <w:pStyle w:val="Odlomakpopisa"/>
              <w:numPr>
                <w:ilvl w:val="0"/>
                <w:numId w:val="47"/>
              </w:numPr>
              <w:ind w:left="589" w:hanging="567"/>
              <w:rPr>
                <w:rFonts w:ascii="Gill Sans MT" w:eastAsia="Times New Roman" w:hAnsi="Gill Sans MT" w:cs="Times New Roman"/>
                <w:sz w:val="24"/>
                <w:szCs w:val="24"/>
              </w:rPr>
            </w:pPr>
            <w:r w:rsidRPr="008D20DA">
              <w:rPr>
                <w:rFonts w:ascii="Gill Sans MT" w:eastAsia="Times New Roman" w:hAnsi="Gill Sans MT" w:cs="Times New Roman"/>
                <w:sz w:val="24"/>
                <w:szCs w:val="24"/>
              </w:rPr>
              <w:t xml:space="preserve">Prateći dokumenti za pravdanje troškova djelatnika Prijavitelja: </w:t>
            </w:r>
          </w:p>
          <w:p w14:paraId="043C1907" w14:textId="77777777" w:rsidR="008F7C82" w:rsidRPr="008F7C82" w:rsidRDefault="008F7C82" w:rsidP="008D20DA">
            <w:pPr>
              <w:numPr>
                <w:ilvl w:val="0"/>
                <w:numId w:val="25"/>
              </w:numPr>
              <w:ind w:left="873" w:hanging="284"/>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dokumenti (akti) temeljem kojih se utvrđuje iznos bruto plaće; </w:t>
            </w:r>
          </w:p>
          <w:p w14:paraId="1098C7E9" w14:textId="77777777" w:rsidR="008F7C82" w:rsidRPr="008F7C82" w:rsidRDefault="008F7C82" w:rsidP="008D20DA">
            <w:pPr>
              <w:numPr>
                <w:ilvl w:val="0"/>
                <w:numId w:val="25"/>
              </w:numPr>
              <w:ind w:left="873" w:hanging="284"/>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platne liste i IP1 obrazac za razdoblje od 12 mjeseci koji prethode projektnom prijedlogu; </w:t>
            </w:r>
          </w:p>
          <w:p w14:paraId="5039E91F" w14:textId="77777777" w:rsidR="008F7C82" w:rsidRPr="008F7C82" w:rsidRDefault="008F7C82" w:rsidP="008D20DA">
            <w:pPr>
              <w:numPr>
                <w:ilvl w:val="0"/>
                <w:numId w:val="25"/>
              </w:numPr>
              <w:ind w:left="873" w:hanging="284"/>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akt/i o unutarnjem ustrojstvu i organizacijsku shemu institucije s posebno označenim organizacijskim jedinicama i radnim mjestima za obavljanje prihvatljivih aktivnosti;</w:t>
            </w:r>
          </w:p>
          <w:p w14:paraId="58B11BEF" w14:textId="77777777" w:rsidR="008F7C82" w:rsidRPr="008F7C82" w:rsidRDefault="008F7C82" w:rsidP="008D20DA">
            <w:pPr>
              <w:numPr>
                <w:ilvl w:val="0"/>
                <w:numId w:val="25"/>
              </w:numPr>
              <w:ind w:left="873" w:hanging="284"/>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potvrda o isplati (npr. bankovni izvodi);</w:t>
            </w:r>
          </w:p>
          <w:p w14:paraId="1D897937" w14:textId="77777777" w:rsidR="008F7C82" w:rsidRPr="008F7C82" w:rsidRDefault="008F7C82" w:rsidP="008D20DA">
            <w:pPr>
              <w:numPr>
                <w:ilvl w:val="0"/>
                <w:numId w:val="25"/>
              </w:numPr>
              <w:ind w:left="873" w:hanging="284"/>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pripadajuća specifikacija plaćenih doprinosa (JOPPD obrazac stranica A i B);</w:t>
            </w:r>
          </w:p>
          <w:p w14:paraId="3DFC0135" w14:textId="77777777" w:rsidR="008F7C82" w:rsidRPr="008F7C82" w:rsidRDefault="008F7C82" w:rsidP="008D20DA">
            <w:pPr>
              <w:numPr>
                <w:ilvl w:val="0"/>
                <w:numId w:val="25"/>
              </w:numPr>
              <w:ind w:left="873" w:hanging="284"/>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specifikacija isplate plaće za banku (u slučaju da se neto plaće isplaćuju zbirno za više zaposlenika (npr. zbrojni nalog, popis neto isplata prema banci), za razdoblje od 12 mjeseci koji prethode predaji projektnog prijedloga)</w:t>
            </w:r>
          </w:p>
        </w:tc>
        <w:tc>
          <w:tcPr>
            <w:tcW w:w="1418" w:type="dxa"/>
            <w:vAlign w:val="center"/>
          </w:tcPr>
          <w:p w14:paraId="07C71A03"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7C3D8AB3"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bl>
    <w:p w14:paraId="1886CED7" w14:textId="44F37E7E" w:rsidR="00FC2094" w:rsidRDefault="00FC2094" w:rsidP="000858A7">
      <w:pPr>
        <w:spacing w:after="0" w:line="240" w:lineRule="auto"/>
        <w:rPr>
          <w:rFonts w:ascii="Gill Sans MT" w:eastAsia="Times New Roman" w:hAnsi="Gill Sans MT" w:cs="Times New Roman"/>
          <w:b/>
          <w:noProof/>
          <w:sz w:val="24"/>
          <w:szCs w:val="24"/>
          <w:lang w:eastAsia="hr-HR"/>
        </w:rPr>
      </w:pPr>
    </w:p>
    <w:p w14:paraId="4C487087" w14:textId="77777777" w:rsidR="00FC2094" w:rsidRDefault="00FC2094" w:rsidP="000858A7">
      <w:pPr>
        <w:spacing w:after="0" w:line="240" w:lineRule="auto"/>
        <w:rPr>
          <w:rFonts w:ascii="Gill Sans MT" w:eastAsia="Times New Roman" w:hAnsi="Gill Sans MT" w:cs="Times New Roman"/>
          <w:b/>
          <w:noProof/>
          <w:sz w:val="24"/>
          <w:szCs w:val="24"/>
          <w:lang w:eastAsia="hr-HR"/>
        </w:rPr>
      </w:pPr>
    </w:p>
    <w:p w14:paraId="7BEBC4AC" w14:textId="737DBB70" w:rsidR="008F7C82" w:rsidRDefault="008D2A54" w:rsidP="008D2A54">
      <w:pPr>
        <w:spacing w:after="120" w:line="240" w:lineRule="auto"/>
        <w:rPr>
          <w:rFonts w:ascii="Gill Sans MT" w:eastAsia="Times New Roman" w:hAnsi="Gill Sans MT" w:cs="Times New Roman"/>
          <w:b/>
          <w:noProof/>
          <w:sz w:val="24"/>
          <w:szCs w:val="24"/>
          <w:lang w:eastAsia="hr-HR"/>
        </w:rPr>
      </w:pPr>
      <w:r>
        <w:rPr>
          <w:rFonts w:ascii="Gill Sans MT" w:eastAsia="Times New Roman" w:hAnsi="Gill Sans MT" w:cs="Times New Roman"/>
          <w:b/>
          <w:noProof/>
          <w:sz w:val="24"/>
          <w:szCs w:val="24"/>
          <w:lang w:eastAsia="hr-HR"/>
        </w:rPr>
        <w:t>NOVI TEKST</w:t>
      </w:r>
    </w:p>
    <w:p w14:paraId="6757C075" w14:textId="77777777" w:rsidR="00781759" w:rsidRDefault="00781759" w:rsidP="00781759">
      <w:pPr>
        <w:spacing w:after="120" w:line="240" w:lineRule="auto"/>
        <w:rPr>
          <w:rFonts w:ascii="Gill Sans MT" w:hAnsi="Gill Sans MT"/>
        </w:rPr>
      </w:pPr>
      <w:r w:rsidRPr="008D20DA">
        <w:rPr>
          <w:rFonts w:ascii="Gill Sans MT" w:eastAsia="Times New Roman" w:hAnsi="Gill Sans MT" w:cs="Times New Roman"/>
          <w:b/>
          <w:noProof/>
          <w:u w:val="single"/>
          <w:lang w:eastAsia="hr-HR"/>
        </w:rPr>
        <w:t>Napomena:</w:t>
      </w:r>
      <w:r w:rsidRPr="008D20DA">
        <w:rPr>
          <w:rFonts w:ascii="Gill Sans MT" w:eastAsia="Times New Roman" w:hAnsi="Gill Sans MT" w:cs="Times New Roman"/>
          <w:b/>
          <w:noProof/>
          <w:lang w:eastAsia="hr-HR"/>
        </w:rPr>
        <w:t xml:space="preserve"> </w:t>
      </w:r>
      <w:r w:rsidRPr="008D20DA">
        <w:rPr>
          <w:rFonts w:ascii="Gill Sans MT" w:hAnsi="Gill Sans MT"/>
        </w:rPr>
        <w:t>Točke 1-8, kod kojih nije bilo nikakvih izmjena, izostavljene su zbog bolje preglednosti</w:t>
      </w:r>
    </w:p>
    <w:tbl>
      <w:tblPr>
        <w:tblStyle w:val="Reetkatablice13"/>
        <w:tblW w:w="9214" w:type="dxa"/>
        <w:jc w:val="center"/>
        <w:tblLayout w:type="fixed"/>
        <w:tblLook w:val="04A0" w:firstRow="1" w:lastRow="0" w:firstColumn="1" w:lastColumn="0" w:noHBand="0" w:noVBand="1"/>
      </w:tblPr>
      <w:tblGrid>
        <w:gridCol w:w="5949"/>
        <w:gridCol w:w="1418"/>
        <w:gridCol w:w="1847"/>
      </w:tblGrid>
      <w:tr w:rsidR="008F7C82" w:rsidRPr="008F7C82" w14:paraId="3A5D09A7" w14:textId="77777777" w:rsidTr="00F663CA">
        <w:trPr>
          <w:trHeight w:val="523"/>
          <w:jc w:val="center"/>
        </w:trPr>
        <w:tc>
          <w:tcPr>
            <w:tcW w:w="5949" w:type="dxa"/>
            <w:shd w:val="clear" w:color="auto" w:fill="D6F8D7"/>
            <w:vAlign w:val="center"/>
          </w:tcPr>
          <w:p w14:paraId="1ED2038A"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Dokument</w:t>
            </w:r>
          </w:p>
        </w:tc>
        <w:tc>
          <w:tcPr>
            <w:tcW w:w="1418" w:type="dxa"/>
            <w:shd w:val="clear" w:color="auto" w:fill="D6F8D7"/>
            <w:vAlign w:val="center"/>
          </w:tcPr>
          <w:p w14:paraId="79DE9AC6"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Obvezno (da ili ne)</w:t>
            </w:r>
          </w:p>
        </w:tc>
        <w:tc>
          <w:tcPr>
            <w:tcW w:w="1847" w:type="dxa"/>
            <w:shd w:val="clear" w:color="auto" w:fill="D6F8D7"/>
            <w:vAlign w:val="center"/>
          </w:tcPr>
          <w:p w14:paraId="6BE48F5E"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Referenca</w:t>
            </w:r>
          </w:p>
        </w:tc>
      </w:tr>
      <w:tr w:rsidR="008F7C82" w:rsidRPr="008F7C82" w14:paraId="5CA17916" w14:textId="77777777" w:rsidTr="00F663CA">
        <w:trPr>
          <w:trHeight w:val="333"/>
          <w:jc w:val="center"/>
        </w:trPr>
        <w:tc>
          <w:tcPr>
            <w:tcW w:w="5949" w:type="dxa"/>
            <w:vAlign w:val="center"/>
          </w:tcPr>
          <w:p w14:paraId="4A1BF37A" w14:textId="6CD10833" w:rsidR="008F7C82" w:rsidRPr="00D952A3" w:rsidRDefault="008F7C82" w:rsidP="00D952A3">
            <w:pPr>
              <w:pStyle w:val="Odlomakpopisa"/>
              <w:numPr>
                <w:ilvl w:val="0"/>
                <w:numId w:val="48"/>
              </w:numPr>
              <w:ind w:left="306" w:hanging="284"/>
              <w:jc w:val="both"/>
              <w:rPr>
                <w:rFonts w:ascii="Gill Sans MT" w:eastAsia="Times New Roman" w:hAnsi="Gill Sans MT" w:cs="Times New Roman"/>
                <w:sz w:val="24"/>
                <w:szCs w:val="24"/>
              </w:rPr>
            </w:pPr>
            <w:r w:rsidRPr="00D952A3">
              <w:rPr>
                <w:rFonts w:ascii="Gill Sans MT" w:eastAsia="Times New Roman" w:hAnsi="Gill Sans MT" w:cs="Times New Roman"/>
                <w:sz w:val="24"/>
                <w:szCs w:val="24"/>
              </w:rPr>
              <w:lastRenderedPageBreak/>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1418" w:type="dxa"/>
            <w:vAlign w:val="center"/>
          </w:tcPr>
          <w:p w14:paraId="2D586617"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highlight w:val="yellow"/>
              </w:rPr>
              <w:t>da</w:t>
            </w:r>
          </w:p>
          <w:p w14:paraId="335140DF" w14:textId="77777777" w:rsidR="008F7C82" w:rsidRPr="008F7C82" w:rsidRDefault="008F7C82" w:rsidP="008F7C82">
            <w:pPr>
              <w:jc w:val="center"/>
              <w:rPr>
                <w:rFonts w:ascii="Gill Sans MT" w:eastAsia="Times New Roman" w:hAnsi="Gill Sans MT" w:cs="Times New Roman"/>
                <w:sz w:val="24"/>
                <w:szCs w:val="24"/>
              </w:rPr>
            </w:pPr>
          </w:p>
        </w:tc>
        <w:tc>
          <w:tcPr>
            <w:tcW w:w="1847" w:type="dxa"/>
            <w:vAlign w:val="center"/>
          </w:tcPr>
          <w:p w14:paraId="4F326D8C"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2ABFB180" w14:textId="77777777" w:rsidTr="00F663CA">
        <w:trPr>
          <w:trHeight w:val="333"/>
          <w:jc w:val="center"/>
        </w:trPr>
        <w:tc>
          <w:tcPr>
            <w:tcW w:w="5949" w:type="dxa"/>
            <w:vAlign w:val="center"/>
          </w:tcPr>
          <w:p w14:paraId="39AF2A0B" w14:textId="53883AAB" w:rsidR="008F7C82" w:rsidRPr="00D952A3" w:rsidRDefault="008F7C82" w:rsidP="00D952A3">
            <w:pPr>
              <w:pStyle w:val="Odlomakpopisa"/>
              <w:numPr>
                <w:ilvl w:val="0"/>
                <w:numId w:val="48"/>
              </w:numPr>
              <w:ind w:left="306" w:hanging="306"/>
              <w:rPr>
                <w:rFonts w:ascii="Gill Sans MT" w:eastAsia="Times New Roman" w:hAnsi="Gill Sans MT" w:cs="Times New Roman"/>
                <w:sz w:val="24"/>
                <w:szCs w:val="24"/>
              </w:rPr>
            </w:pPr>
            <w:r w:rsidRPr="00D952A3">
              <w:rPr>
                <w:rFonts w:ascii="Gill Sans MT" w:eastAsia="Times New Roman" w:hAnsi="Gill Sans MT" w:cs="Times New Roman"/>
                <w:sz w:val="24"/>
                <w:szCs w:val="24"/>
              </w:rPr>
              <w:t xml:space="preserve"> </w:t>
            </w:r>
            <w:r w:rsidRPr="00D952A3">
              <w:rPr>
                <w:rFonts w:ascii="Gill Sans MT" w:eastAsia="Times New Roman" w:hAnsi="Gill Sans MT" w:cs="Times New Roman"/>
                <w:sz w:val="24"/>
                <w:szCs w:val="24"/>
                <w:highlight w:val="yellow"/>
              </w:rPr>
              <w:t>Okolišna dozvola</w:t>
            </w:r>
            <w:r w:rsidRPr="00D952A3">
              <w:rPr>
                <w:rFonts w:ascii="Gill Sans MT" w:eastAsia="Times New Roman" w:hAnsi="Gill Sans MT" w:cs="Times New Roman"/>
                <w:sz w:val="24"/>
                <w:szCs w:val="24"/>
              </w:rPr>
              <w:t xml:space="preserve"> </w:t>
            </w:r>
          </w:p>
        </w:tc>
        <w:tc>
          <w:tcPr>
            <w:tcW w:w="1418" w:type="dxa"/>
            <w:vAlign w:val="center"/>
          </w:tcPr>
          <w:p w14:paraId="0FECB4CD"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06E0D6EC"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7AA1C2EB"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7B9BDCEC" w14:textId="77777777" w:rsidTr="00F663CA">
        <w:trPr>
          <w:trHeight w:val="333"/>
          <w:jc w:val="center"/>
        </w:trPr>
        <w:tc>
          <w:tcPr>
            <w:tcW w:w="5949" w:type="dxa"/>
            <w:vAlign w:val="center"/>
          </w:tcPr>
          <w:p w14:paraId="1709465B" w14:textId="77777777" w:rsidR="008F7C82" w:rsidRPr="008F7C82" w:rsidRDefault="008F7C82" w:rsidP="008F7C82">
            <w:pPr>
              <w:ind w:left="447" w:hanging="425"/>
              <w:jc w:val="both"/>
              <w:rPr>
                <w:rFonts w:ascii="Gill Sans MT" w:eastAsia="Times New Roman" w:hAnsi="Gill Sans MT" w:cs="Times New Roman"/>
                <w:sz w:val="24"/>
                <w:szCs w:val="24"/>
                <w:highlight w:val="yellow"/>
              </w:rPr>
            </w:pPr>
            <w:r w:rsidRPr="0051775A">
              <w:rPr>
                <w:rFonts w:ascii="Gill Sans MT" w:eastAsia="Times New Roman" w:hAnsi="Gill Sans MT" w:cs="Times New Roman"/>
                <w:sz w:val="24"/>
                <w:szCs w:val="24"/>
              </w:rPr>
              <w:t xml:space="preserve">11. </w:t>
            </w:r>
            <w:r w:rsidRPr="008F7C82">
              <w:rPr>
                <w:rFonts w:ascii="Gill Sans MT" w:eastAsia="Times New Roman" w:hAnsi="Gill Sans MT" w:cs="Times New Roman"/>
                <w:sz w:val="24"/>
                <w:szCs w:val="24"/>
                <w:highlight w:val="yellow"/>
              </w:rPr>
              <w:t>U slučaju projektnog prijedloga koji predviđa ulaganje u izgradnju i opremanje novih postrojenja za proizvodnju OIE:</w:t>
            </w:r>
          </w:p>
          <w:p w14:paraId="59DCD624" w14:textId="45CB9746" w:rsidR="008F7C82" w:rsidRPr="008F7C82" w:rsidRDefault="00906586" w:rsidP="00890890">
            <w:pPr>
              <w:pStyle w:val="Odlomakpopisa"/>
              <w:numPr>
                <w:ilvl w:val="0"/>
                <w:numId w:val="30"/>
              </w:numPr>
              <w:ind w:left="873" w:hanging="284"/>
              <w:jc w:val="both"/>
              <w:rPr>
                <w:rFonts w:ascii="Gill Sans MT" w:eastAsia="Times New Roman" w:hAnsi="Gill Sans MT" w:cs="Times New Roman"/>
                <w:sz w:val="24"/>
                <w:szCs w:val="24"/>
                <w:highlight w:val="yellow"/>
              </w:rPr>
            </w:pPr>
            <w:r>
              <w:rPr>
                <w:rFonts w:ascii="Gill Sans MT" w:eastAsia="Times New Roman" w:hAnsi="Gill Sans MT" w:cs="Times New Roman"/>
                <w:sz w:val="24"/>
                <w:szCs w:val="24"/>
                <w:highlight w:val="yellow"/>
              </w:rPr>
              <w:t>v</w:t>
            </w:r>
            <w:r w:rsidR="008F7C82" w:rsidRPr="008F7C82">
              <w:rPr>
                <w:rFonts w:ascii="Gill Sans MT" w:eastAsia="Times New Roman" w:hAnsi="Gill Sans MT" w:cs="Times New Roman"/>
                <w:sz w:val="24"/>
                <w:szCs w:val="24"/>
                <w:highlight w:val="yellow"/>
              </w:rPr>
              <w:t>ažeća i pravomoćna lo</w:t>
            </w:r>
            <w:r w:rsidR="00890890">
              <w:rPr>
                <w:rFonts w:ascii="Gill Sans MT" w:eastAsia="Times New Roman" w:hAnsi="Gill Sans MT" w:cs="Times New Roman"/>
                <w:sz w:val="24"/>
                <w:szCs w:val="24"/>
                <w:highlight w:val="yellow"/>
              </w:rPr>
              <w:t>kacijska dozvola koja glasi na P</w:t>
            </w:r>
            <w:r w:rsidR="008F7C82" w:rsidRPr="008F7C82">
              <w:rPr>
                <w:rFonts w:ascii="Gill Sans MT" w:eastAsia="Times New Roman" w:hAnsi="Gill Sans MT" w:cs="Times New Roman"/>
                <w:sz w:val="24"/>
                <w:szCs w:val="24"/>
                <w:highlight w:val="yellow"/>
              </w:rPr>
              <w:t xml:space="preserve">rijavitelja i </w:t>
            </w:r>
          </w:p>
          <w:p w14:paraId="08100F0E" w14:textId="68A6D16F" w:rsidR="008F7C82" w:rsidRPr="008F7C82" w:rsidRDefault="00906586" w:rsidP="00D952A3">
            <w:pPr>
              <w:pStyle w:val="Odlomakpopisa"/>
              <w:numPr>
                <w:ilvl w:val="0"/>
                <w:numId w:val="30"/>
              </w:numPr>
              <w:spacing w:after="120"/>
              <w:ind w:left="873" w:hanging="284"/>
              <w:jc w:val="both"/>
              <w:rPr>
                <w:rFonts w:ascii="Gill Sans MT" w:eastAsia="Times New Roman" w:hAnsi="Gill Sans MT" w:cs="Times New Roman"/>
                <w:sz w:val="24"/>
                <w:szCs w:val="24"/>
                <w:highlight w:val="yellow"/>
              </w:rPr>
            </w:pPr>
            <w:r>
              <w:rPr>
                <w:rFonts w:ascii="Gill Sans MT" w:eastAsia="Times New Roman" w:hAnsi="Gill Sans MT" w:cs="Times New Roman"/>
                <w:sz w:val="24"/>
                <w:szCs w:val="24"/>
                <w:highlight w:val="yellow"/>
              </w:rPr>
              <w:t>o</w:t>
            </w:r>
            <w:r w:rsidR="00EE09AE">
              <w:rPr>
                <w:rFonts w:ascii="Gill Sans MT" w:eastAsia="Times New Roman" w:hAnsi="Gill Sans MT" w:cs="Times New Roman"/>
                <w:sz w:val="24"/>
                <w:szCs w:val="24"/>
                <w:highlight w:val="yellow"/>
              </w:rPr>
              <w:t xml:space="preserve">vjereni </w:t>
            </w:r>
            <w:r w:rsidR="008F7C82" w:rsidRPr="008F7C82">
              <w:rPr>
                <w:rFonts w:ascii="Gill Sans MT" w:eastAsia="Times New Roman" w:hAnsi="Gill Sans MT" w:cs="Times New Roman"/>
                <w:sz w:val="24"/>
                <w:szCs w:val="24"/>
                <w:highlight w:val="yellow"/>
              </w:rPr>
              <w:t xml:space="preserve">glavni projekt s </w:t>
            </w:r>
            <w:r w:rsidR="00EE09AE">
              <w:rPr>
                <w:rFonts w:ascii="Gill Sans MT" w:eastAsia="Times New Roman" w:hAnsi="Gill Sans MT" w:cs="Times New Roman"/>
                <w:sz w:val="24"/>
                <w:szCs w:val="24"/>
                <w:highlight w:val="yellow"/>
              </w:rPr>
              <w:t xml:space="preserve">ovjerenim </w:t>
            </w:r>
            <w:r w:rsidR="008F7C82" w:rsidRPr="008F7C82">
              <w:rPr>
                <w:rFonts w:ascii="Gill Sans MT" w:eastAsia="Times New Roman" w:hAnsi="Gill Sans MT" w:cs="Times New Roman"/>
                <w:sz w:val="24"/>
                <w:szCs w:val="24"/>
                <w:highlight w:val="yellow"/>
              </w:rPr>
              <w:t>troškovnikom,</w:t>
            </w:r>
          </w:p>
          <w:p w14:paraId="6B1E35BE" w14:textId="77777777" w:rsidR="008F7C82" w:rsidRPr="008F7C82" w:rsidRDefault="008F7C82" w:rsidP="00D952A3">
            <w:pPr>
              <w:spacing w:after="120"/>
              <w:ind w:left="22" w:firstLine="567"/>
              <w:jc w:val="both"/>
              <w:rPr>
                <w:rFonts w:ascii="Gill Sans MT" w:eastAsia="Times New Roman" w:hAnsi="Gill Sans MT" w:cs="Times New Roman"/>
                <w:sz w:val="24"/>
                <w:szCs w:val="24"/>
                <w:highlight w:val="yellow"/>
              </w:rPr>
            </w:pPr>
            <w:r w:rsidRPr="008F7C82">
              <w:rPr>
                <w:rFonts w:ascii="Gill Sans MT" w:eastAsia="Times New Roman" w:hAnsi="Gill Sans MT" w:cs="Times New Roman"/>
                <w:sz w:val="24"/>
                <w:szCs w:val="24"/>
                <w:highlight w:val="yellow"/>
              </w:rPr>
              <w:t>ili</w:t>
            </w:r>
          </w:p>
          <w:p w14:paraId="0100B9EE" w14:textId="67FF1788" w:rsidR="008F7C82" w:rsidRPr="00890890" w:rsidRDefault="00906586" w:rsidP="00D952A3">
            <w:pPr>
              <w:pStyle w:val="Odlomakpopisa"/>
              <w:numPr>
                <w:ilvl w:val="0"/>
                <w:numId w:val="33"/>
              </w:numPr>
              <w:ind w:left="873" w:hanging="284"/>
              <w:jc w:val="both"/>
              <w:rPr>
                <w:rFonts w:ascii="Gill Sans MT" w:eastAsia="Times New Roman" w:hAnsi="Gill Sans MT" w:cs="Times New Roman"/>
                <w:sz w:val="24"/>
                <w:szCs w:val="24"/>
              </w:rPr>
            </w:pPr>
            <w:r>
              <w:rPr>
                <w:rFonts w:ascii="Gill Sans MT" w:eastAsia="Times New Roman" w:hAnsi="Gill Sans MT" w:cs="Times New Roman"/>
                <w:sz w:val="24"/>
                <w:szCs w:val="24"/>
                <w:highlight w:val="yellow"/>
              </w:rPr>
              <w:t>p</w:t>
            </w:r>
            <w:r w:rsidR="008F7C82" w:rsidRPr="008F7C82">
              <w:rPr>
                <w:rFonts w:ascii="Gill Sans MT" w:eastAsia="Times New Roman" w:hAnsi="Gill Sans MT" w:cs="Times New Roman"/>
                <w:sz w:val="24"/>
                <w:szCs w:val="24"/>
                <w:highlight w:val="yellow"/>
              </w:rPr>
              <w:t xml:space="preserve">ravomoćna građevinska dozvola koja glasi na Prijavitelja, uključujući glavni projekt s </w:t>
            </w:r>
            <w:r w:rsidR="00890890">
              <w:rPr>
                <w:rFonts w:ascii="Gill Sans MT" w:eastAsia="Times New Roman" w:hAnsi="Gill Sans MT" w:cs="Times New Roman"/>
                <w:sz w:val="24"/>
                <w:szCs w:val="24"/>
                <w:highlight w:val="yellow"/>
              </w:rPr>
              <w:t xml:space="preserve">ovjerenim </w:t>
            </w:r>
            <w:r w:rsidR="008F7C82" w:rsidRPr="008F7C82">
              <w:rPr>
                <w:rFonts w:ascii="Gill Sans MT" w:eastAsia="Times New Roman" w:hAnsi="Gill Sans MT" w:cs="Times New Roman"/>
                <w:sz w:val="24"/>
                <w:szCs w:val="24"/>
                <w:highlight w:val="yellow"/>
              </w:rPr>
              <w:t xml:space="preserve">troškovnikom </w:t>
            </w:r>
          </w:p>
        </w:tc>
        <w:tc>
          <w:tcPr>
            <w:tcW w:w="1418" w:type="dxa"/>
            <w:vAlign w:val="center"/>
          </w:tcPr>
          <w:p w14:paraId="13E99556" w14:textId="77777777" w:rsidR="008F7C82" w:rsidRPr="00B415B3" w:rsidRDefault="008F7C82" w:rsidP="008F7C82">
            <w:pPr>
              <w:jc w:val="center"/>
              <w:rPr>
                <w:rFonts w:ascii="Gill Sans MT" w:eastAsia="Times New Roman" w:hAnsi="Gill Sans MT" w:cs="Times New Roman"/>
                <w:sz w:val="24"/>
                <w:szCs w:val="24"/>
              </w:rPr>
            </w:pPr>
            <w:r w:rsidRPr="00B415B3">
              <w:rPr>
                <w:rFonts w:ascii="Gill Sans MT" w:eastAsia="Times New Roman" w:hAnsi="Gill Sans MT" w:cs="Times New Roman"/>
                <w:sz w:val="24"/>
                <w:szCs w:val="24"/>
              </w:rPr>
              <w:t>da</w:t>
            </w:r>
          </w:p>
          <w:p w14:paraId="0312CEBA" w14:textId="77777777" w:rsidR="008F7C82" w:rsidRPr="00B415B3" w:rsidRDefault="008F7C82" w:rsidP="008F7C82">
            <w:pPr>
              <w:jc w:val="center"/>
              <w:rPr>
                <w:rFonts w:ascii="Gill Sans MT" w:eastAsia="Times New Roman" w:hAnsi="Gill Sans MT" w:cs="Times New Roman"/>
                <w:sz w:val="24"/>
                <w:szCs w:val="24"/>
              </w:rPr>
            </w:pPr>
            <w:r w:rsidRPr="00B415B3">
              <w:rPr>
                <w:rFonts w:ascii="Gill Sans MT" w:eastAsia="Times New Roman" w:hAnsi="Gill Sans MT" w:cs="Times New Roman"/>
                <w:sz w:val="24"/>
                <w:szCs w:val="24"/>
              </w:rPr>
              <w:t>(ako je primjenjivo)</w:t>
            </w:r>
          </w:p>
        </w:tc>
        <w:tc>
          <w:tcPr>
            <w:tcW w:w="1847" w:type="dxa"/>
            <w:vAlign w:val="center"/>
          </w:tcPr>
          <w:p w14:paraId="03916351" w14:textId="77777777" w:rsidR="008F7C82" w:rsidRPr="00B415B3" w:rsidRDefault="008F7C82" w:rsidP="008F7C82">
            <w:pPr>
              <w:jc w:val="center"/>
              <w:rPr>
                <w:rFonts w:ascii="Gill Sans MT" w:eastAsia="Times New Roman" w:hAnsi="Gill Sans MT" w:cs="Times New Roman"/>
                <w:sz w:val="24"/>
                <w:szCs w:val="24"/>
              </w:rPr>
            </w:pPr>
            <w:r w:rsidRPr="00B415B3">
              <w:rPr>
                <w:rFonts w:ascii="Gill Sans MT" w:eastAsia="Times New Roman" w:hAnsi="Gill Sans MT" w:cs="Times New Roman"/>
                <w:sz w:val="24"/>
                <w:szCs w:val="24"/>
              </w:rPr>
              <w:t>n/p</w:t>
            </w:r>
          </w:p>
        </w:tc>
      </w:tr>
      <w:tr w:rsidR="008F7C82" w:rsidRPr="008F7C82" w14:paraId="2A9C3906" w14:textId="77777777" w:rsidTr="00F663CA">
        <w:trPr>
          <w:trHeight w:val="680"/>
          <w:jc w:val="center"/>
        </w:trPr>
        <w:tc>
          <w:tcPr>
            <w:tcW w:w="5949" w:type="dxa"/>
            <w:vAlign w:val="center"/>
          </w:tcPr>
          <w:p w14:paraId="257755A8" w14:textId="566460A9" w:rsidR="008F7C82" w:rsidRPr="008F7C82" w:rsidRDefault="008F7C82" w:rsidP="00653475">
            <w:pPr>
              <w:ind w:left="447" w:hanging="425"/>
              <w:jc w:val="both"/>
              <w:rPr>
                <w:rFonts w:ascii="Gill Sans MT" w:eastAsia="Times New Roman" w:hAnsi="Gill Sans MT" w:cs="Times New Roman"/>
                <w:sz w:val="24"/>
                <w:szCs w:val="24"/>
                <w:highlight w:val="yellow"/>
              </w:rPr>
            </w:pPr>
            <w:r w:rsidRPr="0051775A">
              <w:rPr>
                <w:rFonts w:ascii="Gill Sans MT" w:eastAsia="Times New Roman" w:hAnsi="Gill Sans MT" w:cs="Times New Roman"/>
                <w:sz w:val="24"/>
                <w:szCs w:val="24"/>
              </w:rPr>
              <w:t>12.</w:t>
            </w:r>
            <w:r w:rsidR="0051775A">
              <w:rPr>
                <w:rFonts w:ascii="Gill Sans MT" w:eastAsia="Times New Roman" w:hAnsi="Gill Sans MT" w:cs="Times New Roman"/>
                <w:sz w:val="24"/>
                <w:szCs w:val="24"/>
              </w:rPr>
              <w:t xml:space="preserve"> </w:t>
            </w:r>
            <w:r w:rsidRPr="0051775A">
              <w:rPr>
                <w:rFonts w:ascii="Gill Sans MT" w:eastAsia="Times New Roman" w:hAnsi="Gill Sans MT" w:cs="Times New Roman"/>
                <w:sz w:val="24"/>
                <w:szCs w:val="24"/>
              </w:rPr>
              <w:t xml:space="preserve">a </w:t>
            </w:r>
            <w:r w:rsidRPr="008F7C82">
              <w:rPr>
                <w:rFonts w:ascii="Gill Sans MT" w:eastAsia="Times New Roman" w:hAnsi="Gill Sans MT" w:cs="Times New Roman"/>
                <w:sz w:val="24"/>
                <w:szCs w:val="24"/>
                <w:highlight w:val="yellow"/>
              </w:rPr>
              <w:t xml:space="preserve">U slučaju projektnog prijedloga koji predviđa ulaganje </w:t>
            </w:r>
            <w:r w:rsidR="00225F73" w:rsidRPr="00225F73">
              <w:rPr>
                <w:rFonts w:ascii="Gill Sans MT" w:eastAsia="Times New Roman" w:hAnsi="Gill Sans MT" w:cs="Times New Roman"/>
                <w:sz w:val="24"/>
                <w:szCs w:val="24"/>
                <w:highlight w:val="yellow"/>
              </w:rPr>
              <w:t xml:space="preserve"> </w:t>
            </w:r>
            <w:r w:rsidRPr="008F7C82">
              <w:rPr>
                <w:rFonts w:ascii="Gill Sans MT" w:eastAsia="Times New Roman" w:hAnsi="Gill Sans MT" w:cs="Times New Roman"/>
                <w:sz w:val="24"/>
                <w:szCs w:val="24"/>
                <w:highlight w:val="yellow"/>
              </w:rPr>
              <w:t>u postrojenja za recikliranje</w:t>
            </w:r>
            <w:r w:rsidR="00890890">
              <w:rPr>
                <w:rFonts w:ascii="Gill Sans MT" w:eastAsia="Times New Roman" w:hAnsi="Gill Sans MT" w:cs="Times New Roman"/>
                <w:sz w:val="24"/>
                <w:szCs w:val="24"/>
                <w:highlight w:val="yellow"/>
              </w:rPr>
              <w:t>,</w:t>
            </w:r>
            <w:r w:rsidR="00890890" w:rsidRPr="00890890">
              <w:rPr>
                <w:rFonts w:ascii="Gill Sans MT" w:eastAsia="Times New Roman" w:hAnsi="Gill Sans MT" w:cs="Times New Roman"/>
                <w:sz w:val="24"/>
                <w:szCs w:val="24"/>
                <w:highlight w:val="yellow"/>
              </w:rPr>
              <w:t xml:space="preserve"> a čije aktivnosti zahtijevaju ishođenje građevinske dozvole</w:t>
            </w:r>
            <w:r w:rsidRPr="008F7C82">
              <w:rPr>
                <w:rFonts w:ascii="Gill Sans MT" w:eastAsia="Times New Roman" w:hAnsi="Gill Sans MT" w:cs="Times New Roman"/>
                <w:sz w:val="24"/>
                <w:szCs w:val="24"/>
                <w:highlight w:val="yellow"/>
              </w:rPr>
              <w:t>:</w:t>
            </w:r>
          </w:p>
          <w:p w14:paraId="686053FC" w14:textId="23D6F1C7" w:rsidR="008F7C82" w:rsidRPr="008F7C82" w:rsidRDefault="008F7C82" w:rsidP="00890890">
            <w:pPr>
              <w:ind w:left="731" w:hanging="142"/>
              <w:jc w:val="both"/>
              <w:rPr>
                <w:rFonts w:ascii="Gill Sans MT" w:eastAsia="Times New Roman" w:hAnsi="Gill Sans MT" w:cs="Times New Roman"/>
                <w:sz w:val="24"/>
                <w:szCs w:val="24"/>
                <w:highlight w:val="yellow"/>
              </w:rPr>
            </w:pPr>
            <w:r w:rsidRPr="008F7C82">
              <w:rPr>
                <w:rFonts w:ascii="Gill Sans MT" w:eastAsia="Times New Roman" w:hAnsi="Gill Sans MT" w:cs="Times New Roman"/>
                <w:sz w:val="24"/>
                <w:szCs w:val="24"/>
                <w:highlight w:val="yellow"/>
              </w:rPr>
              <w:t>- pravomoćna građevinska dozvola</w:t>
            </w:r>
            <w:r w:rsidRPr="008F7C82">
              <w:rPr>
                <w:rFonts w:ascii="Gill Sans MT" w:eastAsia="Cambria" w:hAnsi="Gill Sans MT" w:cs="Times New Roman"/>
                <w:bCs/>
                <w:iCs/>
                <w:sz w:val="24"/>
                <w:szCs w:val="24"/>
                <w:highlight w:val="yellow"/>
              </w:rPr>
              <w:t>,</w:t>
            </w:r>
            <w:r w:rsidRPr="008F7C82">
              <w:rPr>
                <w:rFonts w:ascii="Gill Sans MT" w:eastAsia="Times New Roman" w:hAnsi="Gill Sans MT" w:cs="Times New Roman"/>
                <w:sz w:val="24"/>
                <w:szCs w:val="24"/>
                <w:highlight w:val="yellow"/>
              </w:rPr>
              <w:t xml:space="preserve"> koja glasi na Prijavitelja, uključujući </w:t>
            </w:r>
            <w:r w:rsidR="00B81176">
              <w:rPr>
                <w:rFonts w:ascii="Gill Sans MT" w:eastAsia="Times New Roman" w:hAnsi="Gill Sans MT" w:cs="Times New Roman"/>
                <w:sz w:val="24"/>
                <w:szCs w:val="24"/>
                <w:highlight w:val="yellow"/>
              </w:rPr>
              <w:t xml:space="preserve">ovjereni </w:t>
            </w:r>
            <w:r w:rsidRPr="008F7C82">
              <w:rPr>
                <w:rFonts w:ascii="Gill Sans MT" w:eastAsia="Times New Roman" w:hAnsi="Gill Sans MT" w:cs="Times New Roman"/>
                <w:sz w:val="24"/>
                <w:szCs w:val="24"/>
                <w:highlight w:val="yellow"/>
              </w:rPr>
              <w:t>glavni projekt s</w:t>
            </w:r>
            <w:r w:rsidR="00B81176">
              <w:rPr>
                <w:rFonts w:ascii="Gill Sans MT" w:eastAsia="Times New Roman" w:hAnsi="Gill Sans MT" w:cs="Times New Roman"/>
                <w:sz w:val="24"/>
                <w:szCs w:val="24"/>
                <w:highlight w:val="yellow"/>
              </w:rPr>
              <w:t xml:space="preserve"> ovjerenim</w:t>
            </w:r>
            <w:r w:rsidRPr="008F7C82">
              <w:rPr>
                <w:rFonts w:ascii="Gill Sans MT" w:eastAsia="Times New Roman" w:hAnsi="Gill Sans MT" w:cs="Times New Roman"/>
                <w:sz w:val="24"/>
                <w:szCs w:val="24"/>
                <w:highlight w:val="yellow"/>
              </w:rPr>
              <w:t xml:space="preserve"> troškovnikom </w:t>
            </w:r>
          </w:p>
        </w:tc>
        <w:tc>
          <w:tcPr>
            <w:tcW w:w="1418" w:type="dxa"/>
            <w:vAlign w:val="center"/>
          </w:tcPr>
          <w:p w14:paraId="5282E1C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021BA8F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7A2CFABE"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50122A4B" w14:textId="77777777" w:rsidTr="00F663CA">
        <w:trPr>
          <w:trHeight w:val="680"/>
          <w:jc w:val="center"/>
        </w:trPr>
        <w:tc>
          <w:tcPr>
            <w:tcW w:w="5949" w:type="dxa"/>
            <w:vAlign w:val="center"/>
          </w:tcPr>
          <w:p w14:paraId="4644583F" w14:textId="77777777" w:rsidR="008F7C82" w:rsidRPr="008F7C82" w:rsidRDefault="008F7C82" w:rsidP="00225F73">
            <w:pPr>
              <w:ind w:left="589" w:hanging="589"/>
              <w:jc w:val="both"/>
              <w:rPr>
                <w:rFonts w:ascii="Gill Sans MT" w:eastAsia="Times New Roman" w:hAnsi="Gill Sans MT" w:cs="Times New Roman"/>
                <w:sz w:val="24"/>
                <w:szCs w:val="24"/>
              </w:rPr>
            </w:pPr>
            <w:r w:rsidRPr="008F7C82">
              <w:rPr>
                <w:rFonts w:ascii="Gill Sans MT" w:eastAsia="Times New Roman" w:hAnsi="Gill Sans MT" w:cs="Times New Roman"/>
                <w:sz w:val="24"/>
              </w:rPr>
              <w:t xml:space="preserve">12. </w:t>
            </w:r>
            <w:r w:rsidRPr="008F7C82">
              <w:rPr>
                <w:rFonts w:ascii="Gill Sans MT" w:eastAsia="Times New Roman" w:hAnsi="Gill Sans MT" w:cs="Times New Roman"/>
                <w:sz w:val="24"/>
                <w:szCs w:val="24"/>
              </w:rPr>
              <w:t>b U slučaju projektnog prijedloga koji predviđa ulaganje u postrojenje za recikliranje, a čije aktivnosti ne zahtijevaju ishođenje građevinske dozvole:</w:t>
            </w:r>
          </w:p>
          <w:p w14:paraId="46FA4426" w14:textId="77777777" w:rsidR="008F7C82" w:rsidRPr="008F7C82" w:rsidRDefault="008F7C82" w:rsidP="00225F73">
            <w:pPr>
              <w:numPr>
                <w:ilvl w:val="0"/>
                <w:numId w:val="26"/>
              </w:numPr>
              <w:ind w:left="873" w:hanging="142"/>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uporabna dozvola za postojeću građevinu u kojoj se obavlja postupak gospodarenja otpadom, </w:t>
            </w:r>
          </w:p>
          <w:p w14:paraId="0A1548CA" w14:textId="77777777" w:rsidR="008F7C82" w:rsidRPr="008F7C82" w:rsidRDefault="008F7C82" w:rsidP="00225F73">
            <w:pPr>
              <w:numPr>
                <w:ilvl w:val="0"/>
                <w:numId w:val="26"/>
              </w:numPr>
              <w:ind w:left="873" w:hanging="142"/>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važeći akt za obavljanje djelatnosti gospodarenja otpadom  </w:t>
            </w:r>
          </w:p>
        </w:tc>
        <w:tc>
          <w:tcPr>
            <w:tcW w:w="1418" w:type="dxa"/>
            <w:vAlign w:val="center"/>
          </w:tcPr>
          <w:p w14:paraId="6D961ED5"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3329CD16"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65AD9AA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7EF39265" w14:textId="77777777" w:rsidTr="00F663CA">
        <w:trPr>
          <w:trHeight w:val="1020"/>
          <w:jc w:val="center"/>
        </w:trPr>
        <w:tc>
          <w:tcPr>
            <w:tcW w:w="5949" w:type="dxa"/>
            <w:vAlign w:val="center"/>
          </w:tcPr>
          <w:p w14:paraId="63ED593C" w14:textId="77777777" w:rsidR="008F7C82" w:rsidRPr="008F7C82" w:rsidRDefault="008F7C82" w:rsidP="00890890">
            <w:pPr>
              <w:ind w:left="447" w:hanging="447"/>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13.a Dokaz o riješenim imovinsko-pravnim odnosima, odnosno vlasnički list kojim se dokazuje vlasništvo ili pravo građenja</w:t>
            </w:r>
          </w:p>
        </w:tc>
        <w:tc>
          <w:tcPr>
            <w:tcW w:w="1418" w:type="dxa"/>
            <w:vAlign w:val="center"/>
          </w:tcPr>
          <w:p w14:paraId="23853268"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p w14:paraId="47EB90EE"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3323C970" w14:textId="77777777" w:rsidR="008F7C82" w:rsidRPr="008F7C82" w:rsidRDefault="008F7C82" w:rsidP="008F7C82">
            <w:pPr>
              <w:spacing w:after="120"/>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1E87358B" w14:textId="77777777" w:rsidTr="00F663CA">
        <w:trPr>
          <w:trHeight w:val="1020"/>
          <w:jc w:val="center"/>
        </w:trPr>
        <w:tc>
          <w:tcPr>
            <w:tcW w:w="5949" w:type="dxa"/>
            <w:vAlign w:val="center"/>
          </w:tcPr>
          <w:p w14:paraId="61441C2F" w14:textId="77777777" w:rsidR="008F7C82" w:rsidRPr="008F7C82" w:rsidRDefault="008F7C82" w:rsidP="00471C38">
            <w:pPr>
              <w:ind w:left="589" w:hanging="589"/>
              <w:rPr>
                <w:rFonts w:ascii="Gill Sans MT" w:eastAsia="Times New Roman" w:hAnsi="Gill Sans MT" w:cs="Times New Roman"/>
                <w:sz w:val="24"/>
                <w:szCs w:val="24"/>
              </w:rPr>
            </w:pPr>
            <w:r w:rsidRPr="008F7C82">
              <w:rPr>
                <w:rFonts w:ascii="Gill Sans MT" w:eastAsia="Times New Roman" w:hAnsi="Gill Sans MT" w:cs="Times New Roman"/>
                <w:sz w:val="24"/>
                <w:szCs w:val="24"/>
              </w:rPr>
              <w:t>13. b U slučaju projektnog prijedloga koji predviđa ulaganje u postrojenje za recikliranje, a čije aktivnosti ne zahtijevaju ishođenje građevinske dozvole:</w:t>
            </w:r>
          </w:p>
          <w:p w14:paraId="0CFA1BB5" w14:textId="77777777" w:rsidR="008F7C82" w:rsidRPr="008F7C82" w:rsidRDefault="008F7C82" w:rsidP="00471C38">
            <w:pPr>
              <w:numPr>
                <w:ilvl w:val="0"/>
                <w:numId w:val="26"/>
              </w:num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vlasnički list kojim se dokazuje vlasništvo ili pravo građenja,</w:t>
            </w:r>
          </w:p>
          <w:p w14:paraId="7205A00E" w14:textId="77777777" w:rsidR="008F7C82" w:rsidRPr="008F7C82" w:rsidRDefault="008F7C82" w:rsidP="00471C38">
            <w:p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ili </w:t>
            </w:r>
          </w:p>
          <w:p w14:paraId="5CDA26DB" w14:textId="77777777" w:rsidR="008F7C82" w:rsidRPr="008F7C82" w:rsidRDefault="008F7C82" w:rsidP="00471C38">
            <w:pPr>
              <w:numPr>
                <w:ilvl w:val="0"/>
                <w:numId w:val="26"/>
              </w:numPr>
              <w:ind w:left="873" w:hanging="284"/>
              <w:contextualSpacing/>
              <w:rPr>
                <w:rFonts w:ascii="Gill Sans MT" w:eastAsia="Times New Roman" w:hAnsi="Gill Sans MT" w:cs="Times New Roman"/>
                <w:sz w:val="24"/>
                <w:szCs w:val="24"/>
              </w:rPr>
            </w:pPr>
            <w:r w:rsidRPr="008F7C82">
              <w:rPr>
                <w:rFonts w:ascii="Gill Sans MT" w:eastAsia="Times New Roman" w:hAnsi="Gill Sans MT" w:cs="Times New Roman"/>
                <w:sz w:val="24"/>
                <w:szCs w:val="24"/>
              </w:rPr>
              <w:t>dokaz o raspolaganju građevinom u kojoj se obavlja postupak gospodarenja otpadom (primjerice: ugovor/sporazum o pravu upravljanja/korištenja postrojenja), u trajanju od minimalno 5 godina nakon završnog plaćanja Korisniku po Ugovoru</w:t>
            </w:r>
          </w:p>
        </w:tc>
        <w:tc>
          <w:tcPr>
            <w:tcW w:w="1418" w:type="dxa"/>
            <w:vAlign w:val="center"/>
          </w:tcPr>
          <w:p w14:paraId="38117D7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 da</w:t>
            </w:r>
          </w:p>
          <w:p w14:paraId="120648BF"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(ako je primjenjivo)</w:t>
            </w:r>
          </w:p>
        </w:tc>
        <w:tc>
          <w:tcPr>
            <w:tcW w:w="1847" w:type="dxa"/>
            <w:vAlign w:val="center"/>
          </w:tcPr>
          <w:p w14:paraId="1621820F" w14:textId="77777777" w:rsidR="008F7C82" w:rsidRPr="008F7C82" w:rsidRDefault="008F7C82" w:rsidP="008F7C82">
            <w:pPr>
              <w:spacing w:after="120"/>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3624169F" w14:textId="77777777" w:rsidTr="00F663CA">
        <w:tblPrEx>
          <w:jc w:val="left"/>
        </w:tblPrEx>
        <w:trPr>
          <w:trHeight w:val="567"/>
        </w:trPr>
        <w:tc>
          <w:tcPr>
            <w:tcW w:w="5949" w:type="dxa"/>
          </w:tcPr>
          <w:p w14:paraId="441DE2E6" w14:textId="77777777" w:rsidR="008F7C82" w:rsidRPr="008F7C82" w:rsidRDefault="008F7C82" w:rsidP="00653475">
            <w:pPr>
              <w:ind w:left="447" w:hanging="425"/>
              <w:jc w:val="both"/>
              <w:rPr>
                <w:rFonts w:ascii="Gill Sans MT" w:eastAsia="Times New Roman" w:hAnsi="Gill Sans MT" w:cs="Times New Roman"/>
                <w:sz w:val="24"/>
                <w:szCs w:val="24"/>
              </w:rPr>
            </w:pPr>
            <w:r w:rsidRPr="008F7C82">
              <w:rPr>
                <w:rFonts w:ascii="Gill Sans MT" w:eastAsia="Times New Roman" w:hAnsi="Gill Sans MT" w:cs="Times New Roman"/>
                <w:sz w:val="24"/>
              </w:rPr>
              <w:t xml:space="preserve">14. Izvod iz sudskog ili obrtnog registra ili drugog odgovarajućeg registra države sjedišta Prijavitelja ili </w:t>
            </w:r>
            <w:r w:rsidRPr="008F7C82">
              <w:rPr>
                <w:rFonts w:ascii="Gill Sans MT" w:eastAsia="Times New Roman" w:hAnsi="Gill Sans MT" w:cs="Times New Roman"/>
                <w:sz w:val="24"/>
              </w:rPr>
              <w:lastRenderedPageBreak/>
              <w:t>važeći jednakovrijedni dokument koji je izdalo nadležno tijelo u državi sjedišta Prijavitelja</w:t>
            </w:r>
          </w:p>
        </w:tc>
        <w:tc>
          <w:tcPr>
            <w:tcW w:w="1418" w:type="dxa"/>
            <w:vAlign w:val="center"/>
          </w:tcPr>
          <w:p w14:paraId="49965D6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lastRenderedPageBreak/>
              <w:t>da</w:t>
            </w:r>
          </w:p>
        </w:tc>
        <w:tc>
          <w:tcPr>
            <w:tcW w:w="1847" w:type="dxa"/>
            <w:vAlign w:val="center"/>
          </w:tcPr>
          <w:p w14:paraId="28894B8D"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7216384C" w14:textId="77777777" w:rsidTr="00F663CA">
        <w:tblPrEx>
          <w:jc w:val="left"/>
        </w:tblPrEx>
        <w:trPr>
          <w:trHeight w:val="567"/>
        </w:trPr>
        <w:tc>
          <w:tcPr>
            <w:tcW w:w="5949" w:type="dxa"/>
          </w:tcPr>
          <w:p w14:paraId="2184A6A8" w14:textId="77777777" w:rsidR="008F7C82" w:rsidRPr="008F7C82" w:rsidRDefault="008F7C82" w:rsidP="00653475">
            <w:pPr>
              <w:ind w:left="447" w:hanging="447"/>
              <w:jc w:val="both"/>
              <w:rPr>
                <w:rFonts w:ascii="Gill Sans MT" w:eastAsia="Times New Roman" w:hAnsi="Gill Sans MT" w:cs="Times New Roman"/>
                <w:sz w:val="24"/>
                <w:szCs w:val="24"/>
              </w:rPr>
            </w:pPr>
            <w:r w:rsidRPr="008F7C82">
              <w:rPr>
                <w:rFonts w:ascii="Gill Sans MT" w:eastAsia="Times New Roman" w:hAnsi="Gill Sans MT" w:cs="Times New Roman"/>
                <w:iCs/>
                <w:color w:val="000000"/>
                <w:sz w:val="24"/>
                <w:szCs w:val="24"/>
                <w:shd w:val="clear" w:color="auto" w:fill="FFFFFF"/>
              </w:rPr>
              <w:t>15. GFI poduzeća ili DOH za obrtnike ili drugi jednakovrijedni dokument</w:t>
            </w:r>
          </w:p>
        </w:tc>
        <w:tc>
          <w:tcPr>
            <w:tcW w:w="1418" w:type="dxa"/>
            <w:vAlign w:val="center"/>
          </w:tcPr>
          <w:p w14:paraId="78FA4D26"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356EAE01"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0AE9DD45" w14:textId="77777777" w:rsidTr="00F663CA">
        <w:tblPrEx>
          <w:jc w:val="left"/>
        </w:tblPrEx>
        <w:trPr>
          <w:trHeight w:val="567"/>
        </w:trPr>
        <w:tc>
          <w:tcPr>
            <w:tcW w:w="5949" w:type="dxa"/>
            <w:vAlign w:val="center"/>
          </w:tcPr>
          <w:p w14:paraId="597AB6F1" w14:textId="77777777" w:rsidR="008F7C82" w:rsidRPr="008F7C82" w:rsidRDefault="008F7C82" w:rsidP="008F7C82">
            <w:pPr>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16. </w:t>
            </w:r>
            <w:proofErr w:type="spellStart"/>
            <w:r w:rsidRPr="008F7C82">
              <w:rPr>
                <w:rFonts w:ascii="Gill Sans MT" w:eastAsia="Times New Roman" w:hAnsi="Gill Sans MT" w:cs="Times New Roman"/>
                <w:sz w:val="24"/>
                <w:szCs w:val="24"/>
              </w:rPr>
              <w:t>BonPlus</w:t>
            </w:r>
            <w:proofErr w:type="spellEnd"/>
          </w:p>
        </w:tc>
        <w:tc>
          <w:tcPr>
            <w:tcW w:w="1418" w:type="dxa"/>
            <w:vAlign w:val="center"/>
          </w:tcPr>
          <w:p w14:paraId="53C914CA"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642F7008"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30255DED" w14:textId="77777777" w:rsidTr="00F663CA">
        <w:tblPrEx>
          <w:jc w:val="left"/>
        </w:tblPrEx>
        <w:trPr>
          <w:trHeight w:val="567"/>
        </w:trPr>
        <w:tc>
          <w:tcPr>
            <w:tcW w:w="5949" w:type="dxa"/>
            <w:vAlign w:val="center"/>
          </w:tcPr>
          <w:p w14:paraId="48DA44EE" w14:textId="77777777" w:rsidR="008F7C82" w:rsidRPr="008F7C82" w:rsidRDefault="008F7C82" w:rsidP="00471C38">
            <w:pPr>
              <w:ind w:left="447" w:hanging="447"/>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17. Potvrda porezne uprave o podmirenju obveza ili drugi jednakovrijedni dokument, ne stariji od 30 dana od dana podnošenja projektnog prijedloga</w:t>
            </w:r>
          </w:p>
        </w:tc>
        <w:tc>
          <w:tcPr>
            <w:tcW w:w="1418" w:type="dxa"/>
            <w:vAlign w:val="center"/>
          </w:tcPr>
          <w:p w14:paraId="78934662"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da</w:t>
            </w:r>
          </w:p>
        </w:tc>
        <w:tc>
          <w:tcPr>
            <w:tcW w:w="1847" w:type="dxa"/>
            <w:vAlign w:val="center"/>
          </w:tcPr>
          <w:p w14:paraId="45001B55"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r w:rsidR="008F7C82" w:rsidRPr="008F7C82" w14:paraId="1BEB82AC" w14:textId="77777777" w:rsidTr="00F663CA">
        <w:tblPrEx>
          <w:jc w:val="left"/>
        </w:tblPrEx>
        <w:trPr>
          <w:trHeight w:val="567"/>
        </w:trPr>
        <w:tc>
          <w:tcPr>
            <w:tcW w:w="5949" w:type="dxa"/>
            <w:vAlign w:val="center"/>
          </w:tcPr>
          <w:p w14:paraId="249122F8" w14:textId="77777777" w:rsidR="008F7C82" w:rsidRPr="008F7C82" w:rsidRDefault="008F7C82" w:rsidP="00225F73">
            <w:pPr>
              <w:ind w:left="306" w:hanging="306"/>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18. Prateći dokumenti za pravdanje troškova djelatnika Prijavitelja: </w:t>
            </w:r>
          </w:p>
          <w:p w14:paraId="6EF73DB6" w14:textId="77777777" w:rsidR="008F7C82" w:rsidRPr="008F7C82" w:rsidRDefault="008F7C82" w:rsidP="008F7C82">
            <w:pPr>
              <w:numPr>
                <w:ilvl w:val="0"/>
                <w:numId w:val="25"/>
              </w:numPr>
              <w:ind w:left="589" w:hanging="283"/>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dokumenti (akti) temeljem kojih se utvrđuje iznos bruto plaće; </w:t>
            </w:r>
          </w:p>
          <w:p w14:paraId="1E07631C" w14:textId="77777777" w:rsidR="008F7C82" w:rsidRPr="008F7C82" w:rsidRDefault="008F7C82" w:rsidP="008F7C82">
            <w:pPr>
              <w:numPr>
                <w:ilvl w:val="0"/>
                <w:numId w:val="25"/>
              </w:numPr>
              <w:ind w:left="589" w:hanging="283"/>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 xml:space="preserve">platne liste i IP1 obrazac za razdoblje od 12 mjeseci koji prethode projektnom prijedlogu; </w:t>
            </w:r>
          </w:p>
          <w:p w14:paraId="1C71E38B" w14:textId="77777777" w:rsidR="008F7C82" w:rsidRPr="008F7C82" w:rsidRDefault="008F7C82" w:rsidP="008F7C82">
            <w:pPr>
              <w:numPr>
                <w:ilvl w:val="0"/>
                <w:numId w:val="25"/>
              </w:numPr>
              <w:ind w:left="589" w:hanging="283"/>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akt/i o unutarnjem ustrojstvu i organizacijsku shemu institucije s posebno označenim organizacijskim jedinicama i radnim mjestima za obavljanje prihvatljivih aktivnosti;</w:t>
            </w:r>
          </w:p>
          <w:p w14:paraId="58331214" w14:textId="77777777" w:rsidR="008F7C82" w:rsidRPr="008F7C82" w:rsidRDefault="008F7C82" w:rsidP="008F7C82">
            <w:pPr>
              <w:numPr>
                <w:ilvl w:val="0"/>
                <w:numId w:val="25"/>
              </w:numPr>
              <w:ind w:left="589" w:hanging="283"/>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potvrda o isplati (npr. bankovni izvodi);</w:t>
            </w:r>
          </w:p>
          <w:p w14:paraId="3A496727" w14:textId="77777777" w:rsidR="008F7C82" w:rsidRPr="008F7C82" w:rsidRDefault="008F7C82" w:rsidP="008F7C82">
            <w:pPr>
              <w:numPr>
                <w:ilvl w:val="0"/>
                <w:numId w:val="25"/>
              </w:numPr>
              <w:ind w:left="589" w:hanging="283"/>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pripadajuća specifikacija plaćenih doprinosa (JOPPD obrazac stranica A i B);</w:t>
            </w:r>
          </w:p>
          <w:p w14:paraId="2D070D80" w14:textId="77777777" w:rsidR="008F7C82" w:rsidRPr="008F7C82" w:rsidRDefault="008F7C82" w:rsidP="008F7C82">
            <w:pPr>
              <w:numPr>
                <w:ilvl w:val="0"/>
                <w:numId w:val="25"/>
              </w:numPr>
              <w:ind w:left="589" w:hanging="283"/>
              <w:contextualSpacing/>
              <w:jc w:val="both"/>
              <w:rPr>
                <w:rFonts w:ascii="Gill Sans MT" w:eastAsia="Times New Roman" w:hAnsi="Gill Sans MT" w:cs="Times New Roman"/>
                <w:sz w:val="24"/>
                <w:szCs w:val="24"/>
              </w:rPr>
            </w:pPr>
            <w:r w:rsidRPr="008F7C82">
              <w:rPr>
                <w:rFonts w:ascii="Gill Sans MT" w:eastAsia="Times New Roman" w:hAnsi="Gill Sans MT" w:cs="Times New Roman"/>
                <w:sz w:val="24"/>
                <w:szCs w:val="24"/>
              </w:rPr>
              <w:t>specifikacija isplate plaće za banku (u slučaju da se neto plaće isplaćuju zbirno za više zaposlenika (npr. zbrojni nalog, popis neto isplata prema banci), za razdoblje od 12 mjeseci koji prethode predaji projektnog prijedloga)</w:t>
            </w:r>
          </w:p>
        </w:tc>
        <w:tc>
          <w:tcPr>
            <w:tcW w:w="1418" w:type="dxa"/>
            <w:vAlign w:val="center"/>
          </w:tcPr>
          <w:p w14:paraId="28E78B5A" w14:textId="0AAD8F07" w:rsidR="008F7C82" w:rsidRDefault="00906586" w:rsidP="008F7C82">
            <w:pPr>
              <w:jc w:val="center"/>
              <w:rPr>
                <w:rFonts w:ascii="Gill Sans MT" w:eastAsia="Times New Roman" w:hAnsi="Gill Sans MT" w:cs="Times New Roman"/>
                <w:sz w:val="24"/>
                <w:szCs w:val="24"/>
              </w:rPr>
            </w:pPr>
            <w:r>
              <w:rPr>
                <w:rFonts w:ascii="Gill Sans MT" w:eastAsia="Times New Roman" w:hAnsi="Gill Sans MT" w:cs="Times New Roman"/>
                <w:sz w:val="24"/>
                <w:szCs w:val="24"/>
              </w:rPr>
              <w:t>d</w:t>
            </w:r>
            <w:r w:rsidR="008F7C82" w:rsidRPr="008F7C82">
              <w:rPr>
                <w:rFonts w:ascii="Gill Sans MT" w:eastAsia="Times New Roman" w:hAnsi="Gill Sans MT" w:cs="Times New Roman"/>
                <w:sz w:val="24"/>
                <w:szCs w:val="24"/>
              </w:rPr>
              <w:t>a</w:t>
            </w:r>
          </w:p>
          <w:p w14:paraId="029DA22C" w14:textId="40213845" w:rsidR="00906586" w:rsidRPr="008F7C82" w:rsidRDefault="00906586" w:rsidP="008F7C82">
            <w:pPr>
              <w:jc w:val="center"/>
              <w:rPr>
                <w:rFonts w:ascii="Gill Sans MT" w:eastAsia="Times New Roman" w:hAnsi="Gill Sans MT" w:cs="Times New Roman"/>
                <w:sz w:val="24"/>
                <w:szCs w:val="24"/>
              </w:rPr>
            </w:pPr>
            <w:r w:rsidRPr="00906586">
              <w:rPr>
                <w:rFonts w:ascii="Gill Sans MT" w:eastAsia="Times New Roman" w:hAnsi="Gill Sans MT" w:cs="Times New Roman"/>
                <w:sz w:val="24"/>
                <w:szCs w:val="24"/>
                <w:highlight w:val="yellow"/>
              </w:rPr>
              <w:t>(ako je primjenjivo)</w:t>
            </w:r>
          </w:p>
        </w:tc>
        <w:tc>
          <w:tcPr>
            <w:tcW w:w="1847" w:type="dxa"/>
            <w:vAlign w:val="center"/>
          </w:tcPr>
          <w:p w14:paraId="74632E13" w14:textId="77777777" w:rsidR="008F7C82" w:rsidRPr="008F7C82" w:rsidRDefault="008F7C82" w:rsidP="008F7C82">
            <w:pPr>
              <w:jc w:val="center"/>
              <w:rPr>
                <w:rFonts w:ascii="Gill Sans MT" w:eastAsia="Times New Roman" w:hAnsi="Gill Sans MT" w:cs="Times New Roman"/>
                <w:sz w:val="24"/>
                <w:szCs w:val="24"/>
              </w:rPr>
            </w:pPr>
            <w:r w:rsidRPr="008F7C82">
              <w:rPr>
                <w:rFonts w:ascii="Gill Sans MT" w:eastAsia="Times New Roman" w:hAnsi="Gill Sans MT" w:cs="Times New Roman"/>
                <w:sz w:val="24"/>
                <w:szCs w:val="24"/>
              </w:rPr>
              <w:t>n/p</w:t>
            </w:r>
          </w:p>
        </w:tc>
      </w:tr>
    </w:tbl>
    <w:p w14:paraId="39B997EB" w14:textId="0B6C545C" w:rsidR="008F7C82" w:rsidRDefault="008F7C82" w:rsidP="008D2A54">
      <w:pPr>
        <w:spacing w:after="0"/>
        <w:rPr>
          <w:rFonts w:ascii="Gill Sans MT" w:eastAsia="Times New Roman" w:hAnsi="Gill Sans MT" w:cs="Times New Roman"/>
          <w:b/>
          <w:noProof/>
          <w:color w:val="B0CB1F"/>
          <w:sz w:val="24"/>
          <w:szCs w:val="24"/>
          <w:lang w:eastAsia="hr-HR"/>
        </w:rPr>
      </w:pPr>
    </w:p>
    <w:p w14:paraId="55ED0ADD" w14:textId="77777777" w:rsidR="008D2A54" w:rsidRDefault="008D2A54" w:rsidP="008D2A54">
      <w:pPr>
        <w:spacing w:after="0"/>
        <w:rPr>
          <w:rFonts w:ascii="Gill Sans MT" w:eastAsia="Times New Roman" w:hAnsi="Gill Sans MT" w:cs="Times New Roman"/>
          <w:b/>
          <w:noProof/>
          <w:color w:val="B0CB1F"/>
          <w:sz w:val="24"/>
          <w:szCs w:val="24"/>
          <w:lang w:eastAsia="hr-HR"/>
        </w:rPr>
      </w:pPr>
    </w:p>
    <w:p w14:paraId="311A870A" w14:textId="3C96BB87" w:rsidR="0031624B" w:rsidRPr="00BE2E78" w:rsidRDefault="00446AEA" w:rsidP="0031624B">
      <w:pPr>
        <w:numPr>
          <w:ilvl w:val="0"/>
          <w:numId w:val="3"/>
        </w:numPr>
        <w:rPr>
          <w:rFonts w:ascii="Gill Sans MT" w:eastAsia="Times New Roman" w:hAnsi="Gill Sans MT" w:cs="Times New Roman"/>
          <w:b/>
          <w:bCs/>
          <w:noProof/>
          <w:color w:val="B0CB1F"/>
          <w:sz w:val="24"/>
          <w:szCs w:val="24"/>
          <w:lang w:eastAsia="hr-HR"/>
        </w:rPr>
      </w:pPr>
      <w:r>
        <w:rPr>
          <w:rFonts w:ascii="Gill Sans MT" w:eastAsia="Times New Roman" w:hAnsi="Gill Sans MT" w:cs="Times New Roman"/>
          <w:b/>
          <w:noProof/>
          <w:color w:val="B0CB1F"/>
          <w:sz w:val="24"/>
          <w:szCs w:val="24"/>
          <w:lang w:eastAsia="hr-HR"/>
        </w:rPr>
        <w:t>točka 3.4. Dodatne informacije uz projektni prijedlog</w:t>
      </w:r>
    </w:p>
    <w:p w14:paraId="61BB54E3" w14:textId="60F809CE" w:rsidR="0031624B" w:rsidRDefault="0031624B" w:rsidP="0031624B">
      <w:pPr>
        <w:spacing w:after="0"/>
        <w:jc w:val="both"/>
        <w:rPr>
          <w:rFonts w:ascii="Gill Sans MT" w:hAnsi="Gill Sans MT" w:cs="Times New Roman"/>
          <w:b/>
          <w:bCs/>
          <w:sz w:val="24"/>
          <w:szCs w:val="24"/>
        </w:rPr>
      </w:pPr>
      <w:r w:rsidRPr="00BE2E78">
        <w:rPr>
          <w:rFonts w:ascii="Gill Sans MT" w:hAnsi="Gill Sans MT" w:cs="Times New Roman"/>
          <w:b/>
          <w:sz w:val="24"/>
          <w:szCs w:val="24"/>
        </w:rPr>
        <w:t>STARI</w:t>
      </w:r>
      <w:r w:rsidRPr="00BE2E78">
        <w:rPr>
          <w:rFonts w:ascii="Gill Sans MT" w:hAnsi="Gill Sans MT" w:cs="Times New Roman"/>
          <w:b/>
          <w:bCs/>
          <w:sz w:val="24"/>
          <w:szCs w:val="24"/>
        </w:rPr>
        <w:t xml:space="preserve"> TEKST</w:t>
      </w:r>
    </w:p>
    <w:p w14:paraId="269D02FF" w14:textId="77777777" w:rsidR="0031624B" w:rsidRPr="00BE2E78" w:rsidRDefault="0031624B" w:rsidP="0031624B">
      <w:pPr>
        <w:spacing w:after="0"/>
        <w:jc w:val="both"/>
        <w:rPr>
          <w:rFonts w:ascii="Gill Sans MT" w:hAnsi="Gill Sans MT" w:cs="Times New Roman"/>
          <w:b/>
          <w:bCs/>
          <w:sz w:val="24"/>
          <w:szCs w:val="24"/>
        </w:rPr>
      </w:pPr>
    </w:p>
    <w:p w14:paraId="368D9639" w14:textId="2E1088B8" w:rsidR="0031624B" w:rsidRPr="0031624B" w:rsidRDefault="0031624B" w:rsidP="0031624B">
      <w:pPr>
        <w:spacing w:after="120"/>
        <w:jc w:val="both"/>
        <w:rPr>
          <w:rFonts w:ascii="Gill Sans MT" w:eastAsia="Times New Roman" w:hAnsi="Gill Sans MT" w:cs="Times New Roman"/>
          <w:bCs/>
          <w:sz w:val="24"/>
          <w:szCs w:val="24"/>
          <w:lang w:eastAsia="en-US"/>
        </w:rPr>
      </w:pPr>
      <w:r w:rsidRPr="0031624B">
        <w:rPr>
          <w:rFonts w:ascii="Gill Sans MT" w:eastAsia="Times New Roman" w:hAnsi="Gill Sans MT" w:cs="Times New Roman"/>
          <w:sz w:val="24"/>
          <w:szCs w:val="24"/>
          <w:lang w:eastAsia="en-US"/>
        </w:rPr>
        <w:t>Potencijalni Prijavitelji (u skladu s točkom 2.1. ovih Uputa) mogu za vrijeme trajanja Poziva kontinuirano postavljati pitanja, a najkasnije četrnaest (14) kalendarskih dana prije isteka roka za podnošenje projektnih prijedloga. Postavljeno pitanje treba sadržavati potpis te jasnu referencu na Poziv. Odgovori će se objaviti tijekom postupka dodjele na mrežnim stranicama </w:t>
      </w:r>
      <w:hyperlink r:id="rId16" w:history="1">
        <w:r w:rsidRPr="0031624B">
          <w:rPr>
            <w:rFonts w:ascii="Gill Sans MT" w:eastAsia="Times New Roman" w:hAnsi="Gill Sans MT" w:cs="Times New Roman"/>
            <w:color w:val="0563C1"/>
            <w:sz w:val="24"/>
            <w:szCs w:val="24"/>
            <w:u w:val="single"/>
            <w:lang w:eastAsia="en-US"/>
          </w:rPr>
          <w:t>https://strukturnifondovi.hr/</w:t>
        </w:r>
      </w:hyperlink>
      <w:r w:rsidRPr="0031624B">
        <w:rPr>
          <w:rFonts w:ascii="Gill Sans MT" w:eastAsia="Times New Roman" w:hAnsi="Gill Sans MT" w:cs="Times New Roman"/>
          <w:sz w:val="24"/>
          <w:szCs w:val="24"/>
          <w:lang w:eastAsia="en-US"/>
        </w:rPr>
        <w:t xml:space="preserve"> i </w:t>
      </w:r>
      <w:hyperlink r:id="rId17" w:history="1">
        <w:r w:rsidRPr="0031624B">
          <w:rPr>
            <w:rFonts w:ascii="Gill Sans MT" w:eastAsia="Times New Roman" w:hAnsi="Gill Sans MT" w:cs="Times New Roman"/>
            <w:color w:val="0563C1"/>
            <w:sz w:val="24"/>
            <w:szCs w:val="24"/>
            <w:u w:val="single"/>
            <w:lang w:eastAsia="en-US"/>
          </w:rPr>
          <w:t>https://efondovi.mrrfeu.hr/</w:t>
        </w:r>
      </w:hyperlink>
      <w:r w:rsidRPr="0031624B">
        <w:rPr>
          <w:rFonts w:ascii="Gill Sans MT" w:eastAsia="Times New Roman" w:hAnsi="Gill Sans MT" w:cs="Times New Roman"/>
          <w:color w:val="0563C1"/>
          <w:sz w:val="24"/>
          <w:szCs w:val="24"/>
          <w:lang w:eastAsia="en-US"/>
        </w:rPr>
        <w:t xml:space="preserve"> </w:t>
      </w:r>
      <w:r w:rsidRPr="0031624B">
        <w:rPr>
          <w:rFonts w:ascii="Gill Sans MT" w:eastAsia="Times New Roman" w:hAnsi="Gill Sans MT" w:cs="Times New Roman"/>
          <w:sz w:val="24"/>
          <w:szCs w:val="24"/>
          <w:lang w:eastAsia="en-US"/>
        </w:rPr>
        <w:t>u roku od 7 (sedam) radnih dana od dana zaprimanja pojedinog pitanja, a najkasnije do 7 (sedam) radnih dana prije isteka roka za podnošenje projektnih prijedloga iz točke 3.3. ovih Uputa. Pitanja s jasno naznačenom referencom na Poziv moguće je poslati putem elektroničke pošte na adresu</w:t>
      </w:r>
      <w:r w:rsidRPr="0031624B">
        <w:rPr>
          <w:rFonts w:ascii="Gill Sans MT" w:eastAsia="Times New Roman" w:hAnsi="Gill Sans MT" w:cs="Times New Roman"/>
          <w:bCs/>
          <w:sz w:val="24"/>
          <w:szCs w:val="24"/>
          <w:lang w:eastAsia="en-US"/>
        </w:rPr>
        <w:t xml:space="preserve"> </w:t>
      </w:r>
      <w:hyperlink r:id="rId18" w:history="1">
        <w:r w:rsidRPr="0031624B">
          <w:rPr>
            <w:rFonts w:ascii="Gill Sans MT" w:eastAsia="Times New Roman" w:hAnsi="Gill Sans MT" w:cs="Times New Roman"/>
            <w:bCs/>
            <w:color w:val="0563C1"/>
            <w:sz w:val="24"/>
            <w:szCs w:val="24"/>
            <w:u w:val="single"/>
            <w:lang w:eastAsia="en-US"/>
          </w:rPr>
          <w:t>seup@mzoe.hr</w:t>
        </w:r>
      </w:hyperlink>
      <w:r w:rsidRPr="0031624B">
        <w:rPr>
          <w:rFonts w:ascii="Gill Sans MT" w:eastAsia="Times New Roman" w:hAnsi="Gill Sans MT" w:cs="Times New Roman"/>
          <w:bCs/>
          <w:sz w:val="24"/>
          <w:szCs w:val="24"/>
          <w:lang w:eastAsia="en-US"/>
        </w:rPr>
        <w:t>.</w:t>
      </w:r>
    </w:p>
    <w:p w14:paraId="10AF07BC" w14:textId="77777777" w:rsidR="0031624B" w:rsidRPr="00BE2E78" w:rsidRDefault="0031624B" w:rsidP="0031624B">
      <w:pPr>
        <w:pStyle w:val="Tekstfusnote"/>
        <w:ind w:left="720"/>
        <w:jc w:val="both"/>
        <w:rPr>
          <w:rFonts w:ascii="Gill Sans MT" w:hAnsi="Gill Sans MT"/>
          <w:sz w:val="18"/>
          <w:szCs w:val="18"/>
        </w:rPr>
      </w:pPr>
    </w:p>
    <w:p w14:paraId="25C87890" w14:textId="77777777" w:rsidR="0031624B" w:rsidRPr="00BE2E78" w:rsidRDefault="0031624B" w:rsidP="0031624B">
      <w:pPr>
        <w:spacing w:after="0"/>
        <w:ind w:left="-142" w:firstLine="142"/>
        <w:jc w:val="both"/>
        <w:rPr>
          <w:rFonts w:ascii="Gill Sans MT" w:eastAsia="Times New Roman" w:hAnsi="Gill Sans MT" w:cs="Times New Roman"/>
          <w:b/>
          <w:bCs/>
          <w:noProof/>
          <w:sz w:val="24"/>
          <w:szCs w:val="24"/>
          <w:lang w:eastAsia="hr-HR"/>
        </w:rPr>
      </w:pPr>
      <w:r w:rsidRPr="00BE2E78">
        <w:rPr>
          <w:rFonts w:ascii="Gill Sans MT" w:eastAsia="Times New Roman" w:hAnsi="Gill Sans MT" w:cs="Times New Roman"/>
          <w:b/>
          <w:bCs/>
          <w:noProof/>
          <w:sz w:val="24"/>
          <w:szCs w:val="24"/>
          <w:lang w:eastAsia="hr-HR"/>
        </w:rPr>
        <w:t>NOVI TEKST</w:t>
      </w:r>
    </w:p>
    <w:p w14:paraId="2B43F03E" w14:textId="77777777" w:rsidR="0031624B" w:rsidRDefault="0031624B" w:rsidP="0031624B">
      <w:pPr>
        <w:spacing w:after="0"/>
        <w:ind w:left="426" w:hanging="426"/>
        <w:jc w:val="both"/>
        <w:rPr>
          <w:rFonts w:ascii="Gill Sans MT" w:hAnsi="Gill Sans MT" w:cs="Times New Roman"/>
          <w:sz w:val="24"/>
          <w:szCs w:val="24"/>
        </w:rPr>
      </w:pPr>
    </w:p>
    <w:p w14:paraId="07625E9C" w14:textId="6B0B8A79" w:rsidR="0031624B" w:rsidRPr="004E266A" w:rsidRDefault="0031624B" w:rsidP="008D2A54">
      <w:pPr>
        <w:spacing w:after="0"/>
        <w:jc w:val="both"/>
        <w:rPr>
          <w:rFonts w:ascii="Gill Sans MT" w:eastAsia="Times New Roman" w:hAnsi="Gill Sans MT" w:cs="Times New Roman"/>
          <w:bCs/>
          <w:sz w:val="24"/>
          <w:szCs w:val="24"/>
          <w:lang w:eastAsia="en-US"/>
        </w:rPr>
      </w:pPr>
      <w:r w:rsidRPr="0031624B">
        <w:rPr>
          <w:rFonts w:ascii="Gill Sans MT" w:eastAsia="Times New Roman" w:hAnsi="Gill Sans MT" w:cs="Times New Roman"/>
          <w:sz w:val="24"/>
          <w:szCs w:val="24"/>
          <w:lang w:eastAsia="en-US"/>
        </w:rPr>
        <w:t xml:space="preserve">Potencijalni Prijavitelji (u skladu s točkom 2.1. ovih Uputa) mogu za vrijeme trajanja Poziva kontinuirano postavljati pitanja, a najkasnije četrnaest (14) kalendarskih dana prije isteka roka za podnošenje projektnih prijedloga </w:t>
      </w:r>
      <w:r w:rsidRPr="0031624B">
        <w:rPr>
          <w:rFonts w:ascii="Gill Sans MT" w:eastAsia="Times New Roman" w:hAnsi="Gill Sans MT" w:cs="Times New Roman"/>
          <w:sz w:val="24"/>
          <w:szCs w:val="24"/>
          <w:highlight w:val="yellow"/>
          <w:lang w:eastAsia="en-US"/>
        </w:rPr>
        <w:t xml:space="preserve">ili do trenutka podnošenja projektnog prijedloga u slučaju </w:t>
      </w:r>
      <w:r w:rsidRPr="0031624B">
        <w:rPr>
          <w:rFonts w:ascii="Gill Sans MT" w:eastAsia="Times New Roman" w:hAnsi="Gill Sans MT" w:cs="Times New Roman"/>
          <w:sz w:val="24"/>
          <w:szCs w:val="24"/>
          <w:highlight w:val="yellow"/>
          <w:lang w:eastAsia="en-US"/>
        </w:rPr>
        <w:lastRenderedPageBreak/>
        <w:t>predaje projektnog prijedloga prije isteka roka za predaju projektnog prijedloga</w:t>
      </w:r>
      <w:r w:rsidRPr="0031624B">
        <w:rPr>
          <w:rFonts w:ascii="Gill Sans MT" w:eastAsia="Times New Roman" w:hAnsi="Gill Sans MT" w:cs="Times New Roman"/>
          <w:sz w:val="24"/>
          <w:szCs w:val="24"/>
          <w:lang w:eastAsia="en-US"/>
        </w:rPr>
        <w:t>. Postavljeno pitanje treba sadržavati potpis te jasnu referencu na Poziv. Odgovori će se objaviti tijekom postupka dodjele na mrežnim stranicama </w:t>
      </w:r>
      <w:hyperlink r:id="rId19" w:history="1">
        <w:r w:rsidRPr="0031624B">
          <w:rPr>
            <w:rFonts w:ascii="Gill Sans MT" w:eastAsia="Times New Roman" w:hAnsi="Gill Sans MT" w:cs="Times New Roman"/>
            <w:color w:val="0563C1"/>
            <w:sz w:val="24"/>
            <w:szCs w:val="24"/>
            <w:u w:val="single"/>
            <w:lang w:eastAsia="en-US"/>
          </w:rPr>
          <w:t>https://strukturnifondovi.hr/</w:t>
        </w:r>
      </w:hyperlink>
      <w:r w:rsidRPr="0031624B">
        <w:rPr>
          <w:rFonts w:ascii="Gill Sans MT" w:eastAsia="Times New Roman" w:hAnsi="Gill Sans MT" w:cs="Times New Roman"/>
          <w:sz w:val="24"/>
          <w:szCs w:val="24"/>
          <w:lang w:eastAsia="en-US"/>
        </w:rPr>
        <w:t xml:space="preserve"> i </w:t>
      </w:r>
      <w:hyperlink r:id="rId20" w:history="1">
        <w:r w:rsidRPr="0031624B">
          <w:rPr>
            <w:rFonts w:ascii="Gill Sans MT" w:eastAsia="Times New Roman" w:hAnsi="Gill Sans MT" w:cs="Times New Roman"/>
            <w:color w:val="0563C1"/>
            <w:sz w:val="24"/>
            <w:szCs w:val="24"/>
            <w:u w:val="single"/>
            <w:lang w:eastAsia="en-US"/>
          </w:rPr>
          <w:t>https://efondovi.mrrfeu.hr/</w:t>
        </w:r>
      </w:hyperlink>
      <w:r w:rsidRPr="0031624B">
        <w:rPr>
          <w:rFonts w:ascii="Gill Sans MT" w:eastAsia="Times New Roman" w:hAnsi="Gill Sans MT" w:cs="Times New Roman"/>
          <w:color w:val="0563C1"/>
          <w:sz w:val="24"/>
          <w:szCs w:val="24"/>
          <w:lang w:eastAsia="en-US"/>
        </w:rPr>
        <w:t xml:space="preserve"> </w:t>
      </w:r>
      <w:r w:rsidRPr="0031624B">
        <w:rPr>
          <w:rFonts w:ascii="Gill Sans MT" w:eastAsia="Times New Roman" w:hAnsi="Gill Sans MT" w:cs="Times New Roman"/>
          <w:sz w:val="24"/>
          <w:szCs w:val="24"/>
          <w:lang w:eastAsia="en-US"/>
        </w:rPr>
        <w:t>u roku od 7 (sedam) radnih dana od dana zaprimanja pojedinog pitanja, a najkasnije do 7 (sedam) radnih dana prije isteka roka za podnošenje projektnih prijedloga iz točke 3.3. ovih Uputa. Pitanja s jasno naznačenom referencom na Poziv moguće je poslati putem elektroničke pošte na adresu</w:t>
      </w:r>
      <w:r w:rsidRPr="0031624B">
        <w:rPr>
          <w:rFonts w:ascii="Gill Sans MT" w:eastAsia="Times New Roman" w:hAnsi="Gill Sans MT" w:cs="Times New Roman"/>
          <w:bCs/>
          <w:sz w:val="24"/>
          <w:szCs w:val="24"/>
          <w:lang w:eastAsia="en-US"/>
        </w:rPr>
        <w:t xml:space="preserve"> </w:t>
      </w:r>
      <w:hyperlink r:id="rId21" w:history="1">
        <w:r w:rsidRPr="0031624B">
          <w:rPr>
            <w:rFonts w:ascii="Gill Sans MT" w:eastAsia="Times New Roman" w:hAnsi="Gill Sans MT" w:cs="Times New Roman"/>
            <w:bCs/>
            <w:color w:val="0563C1"/>
            <w:sz w:val="24"/>
            <w:szCs w:val="24"/>
            <w:u w:val="single"/>
            <w:lang w:eastAsia="en-US"/>
          </w:rPr>
          <w:t>seup@mzoe.hr</w:t>
        </w:r>
      </w:hyperlink>
      <w:r w:rsidRPr="0031624B">
        <w:rPr>
          <w:rFonts w:ascii="Gill Sans MT" w:eastAsia="Times New Roman" w:hAnsi="Gill Sans MT" w:cs="Times New Roman"/>
          <w:bCs/>
          <w:sz w:val="24"/>
          <w:szCs w:val="24"/>
          <w:lang w:eastAsia="en-US"/>
        </w:rPr>
        <w:t>.</w:t>
      </w:r>
    </w:p>
    <w:p w14:paraId="73B3ABD2" w14:textId="6A5EB43A" w:rsidR="0031624B" w:rsidRDefault="0031624B" w:rsidP="008D2A54">
      <w:pPr>
        <w:spacing w:after="0"/>
        <w:rPr>
          <w:rFonts w:ascii="Gill Sans MT" w:eastAsia="Times New Roman" w:hAnsi="Gill Sans MT" w:cs="Times New Roman"/>
          <w:b/>
          <w:noProof/>
          <w:color w:val="B0CB1F"/>
          <w:sz w:val="24"/>
          <w:szCs w:val="24"/>
          <w:lang w:eastAsia="hr-HR"/>
        </w:rPr>
      </w:pPr>
    </w:p>
    <w:p w14:paraId="4E34FFEB" w14:textId="77777777" w:rsidR="008D2A54" w:rsidRPr="00462F89" w:rsidRDefault="008D2A54" w:rsidP="008D2A54">
      <w:pPr>
        <w:spacing w:after="0"/>
        <w:rPr>
          <w:rFonts w:ascii="Gill Sans MT" w:eastAsia="Times New Roman" w:hAnsi="Gill Sans MT" w:cs="Times New Roman"/>
          <w:b/>
          <w:noProof/>
          <w:color w:val="B0CB1F"/>
          <w:sz w:val="24"/>
          <w:szCs w:val="24"/>
          <w:lang w:eastAsia="hr-HR"/>
        </w:rPr>
      </w:pPr>
    </w:p>
    <w:p w14:paraId="044B3659" w14:textId="2F77C0BD" w:rsidR="004C0BC2" w:rsidRPr="009C4D89" w:rsidRDefault="009C4D89" w:rsidP="008D2A54">
      <w:pPr>
        <w:pStyle w:val="Odlomakpopisa"/>
        <w:numPr>
          <w:ilvl w:val="0"/>
          <w:numId w:val="3"/>
        </w:numPr>
        <w:spacing w:after="240"/>
        <w:rPr>
          <w:rFonts w:ascii="Gill Sans MT" w:eastAsia="Times New Roman" w:hAnsi="Gill Sans MT" w:cs="Times New Roman"/>
          <w:b/>
          <w:noProof/>
          <w:color w:val="B0CB1F"/>
          <w:sz w:val="24"/>
          <w:szCs w:val="24"/>
          <w:lang w:eastAsia="hr-HR"/>
        </w:rPr>
      </w:pPr>
      <w:r w:rsidRPr="009C4D89">
        <w:rPr>
          <w:rFonts w:ascii="Gill Sans MT" w:eastAsia="Times New Roman" w:hAnsi="Gill Sans MT" w:cs="Times New Roman"/>
          <w:b/>
          <w:noProof/>
          <w:color w:val="B0CB1F"/>
          <w:sz w:val="24"/>
          <w:szCs w:val="24"/>
          <w:lang w:eastAsia="hr-HR"/>
        </w:rPr>
        <w:t>4.2</w:t>
      </w:r>
      <w:r w:rsidR="004F22C5" w:rsidRPr="009C4D89">
        <w:rPr>
          <w:rFonts w:ascii="Gill Sans MT" w:eastAsia="Times New Roman" w:hAnsi="Gill Sans MT" w:cs="Times New Roman"/>
          <w:b/>
          <w:noProof/>
          <w:color w:val="B0CB1F"/>
          <w:sz w:val="24"/>
          <w:szCs w:val="24"/>
          <w:lang w:eastAsia="hr-HR"/>
        </w:rPr>
        <w:t>.</w:t>
      </w:r>
      <w:r w:rsidR="004F22C5" w:rsidRPr="009C4D89">
        <w:rPr>
          <w:rFonts w:ascii="Gill Sans MT" w:eastAsia="Times New Roman" w:hAnsi="Gill Sans MT" w:cs="Times New Roman"/>
          <w:b/>
          <w:noProof/>
          <w:color w:val="B0CB1F"/>
          <w:sz w:val="24"/>
          <w:szCs w:val="24"/>
          <w:lang w:eastAsia="hr-HR"/>
        </w:rPr>
        <w:tab/>
      </w:r>
      <w:r w:rsidRPr="009C4D89">
        <w:rPr>
          <w:rFonts w:ascii="Gill Sans MT" w:eastAsia="Times New Roman" w:hAnsi="Gill Sans MT" w:cs="Times New Roman"/>
          <w:b/>
          <w:noProof/>
          <w:color w:val="B0CB1F"/>
          <w:sz w:val="24"/>
          <w:szCs w:val="24"/>
          <w:lang w:eastAsia="hr-HR"/>
        </w:rPr>
        <w:t>Provođenje postupka dodjele</w:t>
      </w:r>
      <w:r>
        <w:rPr>
          <w:rFonts w:ascii="Gill Sans MT" w:eastAsia="Times New Roman" w:hAnsi="Gill Sans MT" w:cs="Times New Roman"/>
          <w:b/>
          <w:noProof/>
          <w:color w:val="B0CB1F"/>
          <w:sz w:val="24"/>
          <w:szCs w:val="24"/>
          <w:lang w:eastAsia="hr-HR"/>
        </w:rPr>
        <w:t>, kriteriji odabira</w:t>
      </w:r>
    </w:p>
    <w:p w14:paraId="54709766" w14:textId="6A6A92BD" w:rsidR="004C0BC2" w:rsidRDefault="004C0BC2" w:rsidP="008D2A54">
      <w:pPr>
        <w:spacing w:after="120"/>
        <w:rPr>
          <w:rFonts w:ascii="Gill Sans MT" w:eastAsia="Times New Roman" w:hAnsi="Gill Sans MT" w:cs="Times New Roman"/>
          <w:b/>
          <w:noProof/>
          <w:sz w:val="24"/>
          <w:szCs w:val="24"/>
          <w:lang w:eastAsia="hr-HR"/>
        </w:rPr>
      </w:pPr>
      <w:r w:rsidRPr="004C0BC2">
        <w:rPr>
          <w:rFonts w:ascii="Gill Sans MT" w:eastAsia="Times New Roman" w:hAnsi="Gill Sans MT" w:cs="Times New Roman"/>
          <w:b/>
          <w:noProof/>
          <w:sz w:val="24"/>
          <w:szCs w:val="24"/>
          <w:lang w:eastAsia="hr-HR"/>
        </w:rPr>
        <w:t>STARI TEKST</w:t>
      </w:r>
    </w:p>
    <w:tbl>
      <w:tblPr>
        <w:tblStyle w:val="Reetkatablice14"/>
        <w:tblW w:w="5319" w:type="pct"/>
        <w:tblInd w:w="-147" w:type="dxa"/>
        <w:tblLook w:val="04A0" w:firstRow="1" w:lastRow="0" w:firstColumn="1" w:lastColumn="0" w:noHBand="0" w:noVBand="1"/>
      </w:tblPr>
      <w:tblGrid>
        <w:gridCol w:w="415"/>
        <w:gridCol w:w="5323"/>
        <w:gridCol w:w="1594"/>
        <w:gridCol w:w="2308"/>
      </w:tblGrid>
      <w:tr w:rsidR="00B81176" w:rsidRPr="0065026B" w14:paraId="3768BF34" w14:textId="77777777" w:rsidTr="00F663CA">
        <w:tc>
          <w:tcPr>
            <w:tcW w:w="215" w:type="pct"/>
            <w:vMerge w:val="restart"/>
            <w:shd w:val="clear" w:color="auto" w:fill="BFBFBF" w:themeFill="background1" w:themeFillShade="BF"/>
            <w:vAlign w:val="center"/>
          </w:tcPr>
          <w:p w14:paraId="1423B908" w14:textId="77777777" w:rsidR="00B81176" w:rsidRPr="00B81176" w:rsidRDefault="00B81176" w:rsidP="00F663CA">
            <w:pPr>
              <w:rPr>
                <w:rFonts w:ascii="Gill Sans MT" w:eastAsia="Cambria" w:hAnsi="Gill Sans MT" w:cs="Times New Roman"/>
                <w:b/>
                <w:bCs/>
                <w:iCs/>
                <w:sz w:val="24"/>
                <w:szCs w:val="24"/>
              </w:rPr>
            </w:pPr>
            <w:r w:rsidRPr="00B81176">
              <w:rPr>
                <w:rFonts w:ascii="Gill Sans MT" w:eastAsia="Cambria" w:hAnsi="Gill Sans MT" w:cs="Times New Roman"/>
                <w:b/>
                <w:bCs/>
                <w:iCs/>
                <w:sz w:val="24"/>
                <w:szCs w:val="24"/>
              </w:rPr>
              <w:t>4.</w:t>
            </w:r>
          </w:p>
        </w:tc>
        <w:tc>
          <w:tcPr>
            <w:tcW w:w="4785" w:type="pct"/>
            <w:gridSpan w:val="3"/>
            <w:shd w:val="clear" w:color="auto" w:fill="B0CB1F"/>
            <w:vAlign w:val="center"/>
          </w:tcPr>
          <w:p w14:paraId="397E2546" w14:textId="77777777" w:rsidR="00B81176" w:rsidRPr="00B81176" w:rsidRDefault="00B81176" w:rsidP="00F663CA">
            <w:pPr>
              <w:jc w:val="both"/>
              <w:rPr>
                <w:rFonts w:ascii="Gill Sans MT" w:eastAsia="Cambria" w:hAnsi="Gill Sans MT" w:cs="Times New Roman"/>
                <w:b/>
                <w:bCs/>
                <w:iCs/>
                <w:sz w:val="24"/>
                <w:szCs w:val="24"/>
              </w:rPr>
            </w:pPr>
            <w:r w:rsidRPr="00B81176">
              <w:rPr>
                <w:rFonts w:ascii="Gill Sans MT" w:eastAsia="Cambria" w:hAnsi="Gill Sans MT" w:cs="Times New Roman"/>
                <w:b/>
                <w:bCs/>
                <w:iCs/>
                <w:sz w:val="24"/>
                <w:szCs w:val="24"/>
              </w:rPr>
              <w:t xml:space="preserve">Dizajn i zrelost projekta </w:t>
            </w:r>
            <w:r w:rsidRPr="00B81176">
              <w:rPr>
                <w:rFonts w:ascii="Gill Sans MT" w:eastAsia="Cambria"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B81176" w:rsidRPr="0065026B" w14:paraId="706D2A5E" w14:textId="77777777" w:rsidTr="00F663CA">
        <w:tc>
          <w:tcPr>
            <w:tcW w:w="215" w:type="pct"/>
            <w:vMerge/>
            <w:shd w:val="clear" w:color="auto" w:fill="BFBFBF" w:themeFill="background1" w:themeFillShade="BF"/>
            <w:vAlign w:val="center"/>
          </w:tcPr>
          <w:p w14:paraId="487C0063" w14:textId="77777777" w:rsidR="00B81176" w:rsidRPr="0065026B" w:rsidRDefault="00B81176" w:rsidP="00F663CA">
            <w:pPr>
              <w:rPr>
                <w:rFonts w:eastAsia="Cambria" w:cs="Times New Roman"/>
                <w:b/>
                <w:bCs/>
                <w:iCs/>
                <w:szCs w:val="24"/>
              </w:rPr>
            </w:pPr>
          </w:p>
        </w:tc>
        <w:tc>
          <w:tcPr>
            <w:tcW w:w="2761" w:type="pct"/>
          </w:tcPr>
          <w:p w14:paraId="5827AF47" w14:textId="77777777" w:rsidR="00B81176" w:rsidRPr="00B81176" w:rsidRDefault="00B81176" w:rsidP="00F663CA">
            <w:pPr>
              <w:rPr>
                <w:rFonts w:ascii="Gill Sans MT" w:eastAsia="Cambria" w:hAnsi="Gill Sans MT" w:cs="Times New Roman"/>
                <w:b/>
                <w:bCs/>
                <w:iCs/>
                <w:sz w:val="24"/>
                <w:szCs w:val="24"/>
              </w:rPr>
            </w:pPr>
            <w:r w:rsidRPr="00B81176">
              <w:rPr>
                <w:rFonts w:ascii="Gill Sans MT" w:eastAsia="Cambria" w:hAnsi="Gill Sans MT" w:cs="Times New Roman"/>
                <w:b/>
                <w:bCs/>
                <w:iCs/>
                <w:sz w:val="24"/>
                <w:szCs w:val="24"/>
              </w:rPr>
              <w:t>4.1. Administrativni napredak/zrelost projekta za početak provedbe</w:t>
            </w:r>
          </w:p>
          <w:p w14:paraId="057C246B" w14:textId="77777777" w:rsidR="00B81176" w:rsidRPr="00B81176" w:rsidRDefault="00B81176" w:rsidP="00F663CA">
            <w:pPr>
              <w:jc w:val="both"/>
              <w:rPr>
                <w:rFonts w:ascii="Gill Sans MT" w:eastAsia="Cambria" w:hAnsi="Gill Sans MT" w:cs="Times New Roman"/>
                <w:bCs/>
                <w:iCs/>
                <w:sz w:val="24"/>
                <w:szCs w:val="24"/>
              </w:rPr>
            </w:pPr>
            <w:r w:rsidRPr="00B81176">
              <w:rPr>
                <w:rFonts w:ascii="Gill Sans MT" w:eastAsia="Cambria" w:hAnsi="Gill Sans MT" w:cs="Times New Roman"/>
                <w:bCs/>
                <w:iCs/>
                <w:sz w:val="24"/>
                <w:szCs w:val="24"/>
              </w:rPr>
              <w:t xml:space="preserve">Prijavitelj posjeduje akt na temelju kojeg se može započeti izgradnja, nadogradnja, dogradnja  (uključujući  unaprjeđenje) i/ili opremanje postrojenja za recikliranje ili izgradnja i opremanje novih postrojenja za proizvodnju OIE. </w:t>
            </w:r>
          </w:p>
          <w:p w14:paraId="068DC663" w14:textId="77777777" w:rsidR="00B81176" w:rsidRPr="00B81176" w:rsidRDefault="00B81176" w:rsidP="00F663CA">
            <w:pPr>
              <w:jc w:val="both"/>
              <w:rPr>
                <w:rFonts w:ascii="Gill Sans MT" w:eastAsia="Cambria" w:hAnsi="Gill Sans MT" w:cs="Times New Roman"/>
                <w:bCs/>
                <w:iCs/>
                <w:sz w:val="24"/>
                <w:szCs w:val="24"/>
              </w:rPr>
            </w:pPr>
            <w:r w:rsidRPr="00B81176">
              <w:rPr>
                <w:rFonts w:ascii="Gill Sans MT" w:eastAsia="Cambria" w:hAnsi="Gill Sans MT" w:cs="Times New Roman"/>
                <w:bCs/>
                <w:iCs/>
                <w:sz w:val="24"/>
                <w:szCs w:val="24"/>
              </w:rPr>
              <w:t xml:space="preserve">U slučaju Projekta koji predviđa ulaganje u postrojenje za recikliranje, a čije aktivnosti ne zahtijevaju ishođenje građevinske dozvole, Prijavitelj posjeduje uporabnu dozvolu za postojeću građevinu u kojoj se obavlja postupak gospodarenja otpadom i važeći akt za obavljanje djelatnosti gospodarenja otpadom. </w:t>
            </w:r>
          </w:p>
        </w:tc>
        <w:tc>
          <w:tcPr>
            <w:tcW w:w="827" w:type="pct"/>
            <w:vAlign w:val="center"/>
          </w:tcPr>
          <w:p w14:paraId="08006935" w14:textId="77777777" w:rsidR="00B81176" w:rsidRPr="00B81176" w:rsidRDefault="00B81176" w:rsidP="00F663CA">
            <w:pPr>
              <w:jc w:val="center"/>
              <w:rPr>
                <w:rFonts w:ascii="Gill Sans MT" w:hAnsi="Gill Sans MT" w:cs="Times New Roman"/>
                <w:b/>
                <w:sz w:val="24"/>
                <w:szCs w:val="24"/>
              </w:rPr>
            </w:pPr>
            <w:r w:rsidRPr="00B81176">
              <w:rPr>
                <w:rFonts w:ascii="Gill Sans MT" w:hAnsi="Gill Sans MT" w:cs="Times New Roman"/>
                <w:b/>
                <w:sz w:val="24"/>
                <w:szCs w:val="24"/>
              </w:rPr>
              <w:t>DA/NE</w:t>
            </w:r>
          </w:p>
        </w:tc>
        <w:tc>
          <w:tcPr>
            <w:tcW w:w="1197" w:type="pct"/>
            <w:vAlign w:val="center"/>
          </w:tcPr>
          <w:p w14:paraId="12D0D44C" w14:textId="77777777" w:rsidR="00B81176" w:rsidRPr="00B81176" w:rsidRDefault="00B81176" w:rsidP="00F663CA">
            <w:pPr>
              <w:jc w:val="center"/>
              <w:rPr>
                <w:rFonts w:ascii="Gill Sans MT" w:hAnsi="Gill Sans MT" w:cs="Times New Roman"/>
                <w:sz w:val="24"/>
                <w:szCs w:val="24"/>
              </w:rPr>
            </w:pPr>
            <w:r w:rsidRPr="00B81176">
              <w:rPr>
                <w:rFonts w:ascii="Gill Sans MT" w:hAnsi="Gill Sans MT" w:cs="Times New Roman"/>
                <w:sz w:val="24"/>
                <w:szCs w:val="24"/>
              </w:rPr>
              <w:t>Pravomoćna građevinska dozvola i glavni projekt s troškovnikom ili uporabna dozvola i važeći akt za obavljanje djelatnosti gospodarenja otpadom</w:t>
            </w:r>
          </w:p>
        </w:tc>
      </w:tr>
    </w:tbl>
    <w:p w14:paraId="00E99C44" w14:textId="55C96E53" w:rsidR="000E205F" w:rsidRDefault="000E205F" w:rsidP="004C0BC2">
      <w:pPr>
        <w:rPr>
          <w:rFonts w:ascii="Gill Sans MT" w:eastAsia="Times New Roman" w:hAnsi="Gill Sans MT" w:cs="Times New Roman"/>
          <w:b/>
          <w:noProof/>
          <w:sz w:val="24"/>
          <w:szCs w:val="24"/>
          <w:lang w:eastAsia="hr-HR"/>
        </w:rPr>
      </w:pPr>
    </w:p>
    <w:p w14:paraId="4296F97A" w14:textId="53B83B38" w:rsidR="00AF432F" w:rsidRPr="008D2A54" w:rsidRDefault="00051B7F" w:rsidP="008D2A54">
      <w:pPr>
        <w:spacing w:after="120"/>
        <w:rPr>
          <w:rFonts w:ascii="Gill Sans MT" w:eastAsia="Times New Roman" w:hAnsi="Gill Sans MT" w:cs="Times New Roman"/>
          <w:b/>
          <w:noProof/>
          <w:sz w:val="24"/>
          <w:szCs w:val="24"/>
          <w:lang w:eastAsia="hr-HR"/>
        </w:rPr>
      </w:pPr>
      <w:r>
        <w:rPr>
          <w:rFonts w:ascii="Gill Sans MT" w:eastAsia="Times New Roman" w:hAnsi="Gill Sans MT" w:cs="Times New Roman"/>
          <w:b/>
          <w:noProof/>
          <w:sz w:val="24"/>
          <w:szCs w:val="24"/>
          <w:lang w:eastAsia="hr-HR"/>
        </w:rPr>
        <w:t>NOVI TEKST</w:t>
      </w:r>
    </w:p>
    <w:tbl>
      <w:tblPr>
        <w:tblStyle w:val="Reetkatablice14"/>
        <w:tblW w:w="5319" w:type="pct"/>
        <w:tblInd w:w="-147" w:type="dxa"/>
        <w:tblLook w:val="04A0" w:firstRow="1" w:lastRow="0" w:firstColumn="1" w:lastColumn="0" w:noHBand="0" w:noVBand="1"/>
      </w:tblPr>
      <w:tblGrid>
        <w:gridCol w:w="415"/>
        <w:gridCol w:w="5323"/>
        <w:gridCol w:w="1594"/>
        <w:gridCol w:w="2308"/>
      </w:tblGrid>
      <w:tr w:rsidR="00B81176" w:rsidRPr="0065026B" w14:paraId="7EC74C77" w14:textId="77777777" w:rsidTr="00F663CA">
        <w:tc>
          <w:tcPr>
            <w:tcW w:w="215" w:type="pct"/>
            <w:vMerge w:val="restart"/>
            <w:shd w:val="clear" w:color="auto" w:fill="BFBFBF" w:themeFill="background1" w:themeFillShade="BF"/>
            <w:vAlign w:val="center"/>
          </w:tcPr>
          <w:p w14:paraId="1E214DB1" w14:textId="77777777" w:rsidR="00B81176" w:rsidRPr="00B81176" w:rsidRDefault="00B81176" w:rsidP="00F663CA">
            <w:pPr>
              <w:rPr>
                <w:rFonts w:ascii="Gill Sans MT" w:eastAsia="Cambria" w:hAnsi="Gill Sans MT" w:cs="Times New Roman"/>
                <w:b/>
                <w:bCs/>
                <w:iCs/>
                <w:sz w:val="24"/>
                <w:szCs w:val="24"/>
              </w:rPr>
            </w:pPr>
            <w:r w:rsidRPr="00B81176">
              <w:rPr>
                <w:rFonts w:ascii="Gill Sans MT" w:eastAsia="Cambria" w:hAnsi="Gill Sans MT" w:cs="Times New Roman"/>
                <w:b/>
                <w:bCs/>
                <w:iCs/>
                <w:sz w:val="24"/>
                <w:szCs w:val="24"/>
              </w:rPr>
              <w:t>4.</w:t>
            </w:r>
          </w:p>
        </w:tc>
        <w:tc>
          <w:tcPr>
            <w:tcW w:w="4785" w:type="pct"/>
            <w:gridSpan w:val="3"/>
            <w:shd w:val="clear" w:color="auto" w:fill="B0CB1F"/>
            <w:vAlign w:val="center"/>
          </w:tcPr>
          <w:p w14:paraId="7EAE462E" w14:textId="77777777" w:rsidR="00B81176" w:rsidRPr="00B81176" w:rsidRDefault="00B81176" w:rsidP="00F663CA">
            <w:pPr>
              <w:jc w:val="both"/>
              <w:rPr>
                <w:rFonts w:ascii="Gill Sans MT" w:eastAsia="Cambria" w:hAnsi="Gill Sans MT" w:cs="Times New Roman"/>
                <w:b/>
                <w:bCs/>
                <w:iCs/>
                <w:sz w:val="24"/>
                <w:szCs w:val="24"/>
              </w:rPr>
            </w:pPr>
            <w:r w:rsidRPr="00B81176">
              <w:rPr>
                <w:rFonts w:ascii="Gill Sans MT" w:eastAsia="Cambria" w:hAnsi="Gill Sans MT" w:cs="Times New Roman"/>
                <w:b/>
                <w:bCs/>
                <w:iCs/>
                <w:sz w:val="24"/>
                <w:szCs w:val="24"/>
              </w:rPr>
              <w:t xml:space="preserve">Dizajn i zrelost projekta </w:t>
            </w:r>
            <w:r w:rsidRPr="00B81176">
              <w:rPr>
                <w:rFonts w:ascii="Gill Sans MT" w:eastAsia="Cambria"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B81176" w:rsidRPr="0065026B" w14:paraId="3E171C47" w14:textId="77777777" w:rsidTr="00F663CA">
        <w:tc>
          <w:tcPr>
            <w:tcW w:w="215" w:type="pct"/>
            <w:vMerge/>
            <w:shd w:val="clear" w:color="auto" w:fill="BFBFBF" w:themeFill="background1" w:themeFillShade="BF"/>
            <w:vAlign w:val="center"/>
          </w:tcPr>
          <w:p w14:paraId="3ECD77E1" w14:textId="77777777" w:rsidR="00B81176" w:rsidRPr="0065026B" w:rsidRDefault="00B81176" w:rsidP="00F663CA">
            <w:pPr>
              <w:rPr>
                <w:rFonts w:eastAsia="Cambria" w:cs="Times New Roman"/>
                <w:b/>
                <w:bCs/>
                <w:iCs/>
                <w:szCs w:val="24"/>
              </w:rPr>
            </w:pPr>
          </w:p>
        </w:tc>
        <w:tc>
          <w:tcPr>
            <w:tcW w:w="2761" w:type="pct"/>
          </w:tcPr>
          <w:p w14:paraId="6B7CB5F2" w14:textId="35365918" w:rsidR="00B81176" w:rsidRDefault="00B81176" w:rsidP="00F663CA">
            <w:pPr>
              <w:rPr>
                <w:rFonts w:ascii="Gill Sans MT" w:eastAsia="Cambria" w:hAnsi="Gill Sans MT" w:cs="Times New Roman"/>
                <w:b/>
                <w:bCs/>
                <w:iCs/>
                <w:sz w:val="24"/>
                <w:szCs w:val="24"/>
              </w:rPr>
            </w:pPr>
            <w:r w:rsidRPr="00B81176">
              <w:rPr>
                <w:rFonts w:ascii="Gill Sans MT" w:eastAsia="Cambria" w:hAnsi="Gill Sans MT" w:cs="Times New Roman"/>
                <w:b/>
                <w:bCs/>
                <w:iCs/>
                <w:sz w:val="24"/>
                <w:szCs w:val="24"/>
              </w:rPr>
              <w:t>4.1. Administrativni napredak/zrelost projekta za početak provedbe</w:t>
            </w:r>
          </w:p>
          <w:p w14:paraId="0104C0AB" w14:textId="2A9CA8EB" w:rsidR="00657FE2" w:rsidRDefault="00657FE2" w:rsidP="00F663CA">
            <w:pPr>
              <w:rPr>
                <w:rFonts w:ascii="Gill Sans MT" w:eastAsia="Cambria" w:hAnsi="Gill Sans MT" w:cs="Times New Roman"/>
                <w:b/>
                <w:bCs/>
                <w:iCs/>
                <w:sz w:val="24"/>
                <w:szCs w:val="24"/>
              </w:rPr>
            </w:pPr>
          </w:p>
          <w:p w14:paraId="3EF6F9AC" w14:textId="77777777" w:rsidR="00EE48DC" w:rsidRPr="006510FF" w:rsidRDefault="00657FE2" w:rsidP="00657FE2">
            <w:pPr>
              <w:ind w:left="52" w:hanging="52"/>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a) U slučaju Projekta koji predviđa ulaganje u postrojenje za recikliranje, a čije aktivnosti zahtijevaju ishođenje građevinske dozvole Prijavitelj po</w:t>
            </w:r>
            <w:r w:rsidR="00EE48DC" w:rsidRPr="006510FF">
              <w:rPr>
                <w:rFonts w:ascii="Gill Sans MT" w:eastAsia="Cambria" w:hAnsi="Gill Sans MT" w:cs="Times New Roman"/>
                <w:bCs/>
                <w:iCs/>
                <w:sz w:val="24"/>
                <w:szCs w:val="24"/>
                <w:highlight w:val="yellow"/>
              </w:rPr>
              <w:t>sjeduje:</w:t>
            </w:r>
          </w:p>
          <w:p w14:paraId="4164768C" w14:textId="329C4DF5" w:rsidR="00EE48DC" w:rsidRDefault="00EE48DC" w:rsidP="00EE48DC">
            <w:pPr>
              <w:ind w:left="619" w:hanging="142"/>
              <w:jc w:val="both"/>
              <w:rPr>
                <w:rFonts w:ascii="Gill Sans MT" w:eastAsia="Cambria" w:hAnsi="Gill Sans MT" w:cs="Times New Roman"/>
                <w:bCs/>
                <w:iCs/>
                <w:sz w:val="24"/>
                <w:szCs w:val="24"/>
              </w:rPr>
            </w:pPr>
            <w:r w:rsidRPr="006510FF">
              <w:rPr>
                <w:rFonts w:ascii="Gill Sans MT" w:eastAsia="Cambria" w:hAnsi="Gill Sans MT" w:cs="Times New Roman"/>
                <w:bCs/>
                <w:iCs/>
                <w:sz w:val="24"/>
                <w:szCs w:val="24"/>
                <w:highlight w:val="yellow"/>
              </w:rPr>
              <w:lastRenderedPageBreak/>
              <w:t xml:space="preserve">- </w:t>
            </w:r>
            <w:r w:rsidR="00657FE2" w:rsidRPr="006510FF">
              <w:rPr>
                <w:rFonts w:ascii="Gill Sans MT" w:eastAsia="Cambria" w:hAnsi="Gill Sans MT" w:cs="Times New Roman"/>
                <w:bCs/>
                <w:iCs/>
                <w:sz w:val="24"/>
                <w:szCs w:val="24"/>
                <w:highlight w:val="yellow"/>
              </w:rPr>
              <w:t xml:space="preserve"> pravomoćnu građevinsku dozvolu koja glasi na Prijavitelja, uključujući glavni projekt s ovjerenim troškovnikom.</w:t>
            </w:r>
            <w:r w:rsidR="00657FE2" w:rsidRPr="00657FE2">
              <w:rPr>
                <w:rFonts w:ascii="Gill Sans MT" w:eastAsia="Cambria" w:hAnsi="Gill Sans MT" w:cs="Times New Roman"/>
                <w:bCs/>
                <w:iCs/>
                <w:sz w:val="24"/>
                <w:szCs w:val="24"/>
              </w:rPr>
              <w:t xml:space="preserve"> </w:t>
            </w:r>
          </w:p>
          <w:p w14:paraId="31678DE4" w14:textId="77777777" w:rsidR="00EE48DC" w:rsidRPr="00657FE2" w:rsidRDefault="00EE48DC" w:rsidP="00EE48DC">
            <w:pPr>
              <w:ind w:left="52" w:hanging="52"/>
              <w:jc w:val="both"/>
              <w:rPr>
                <w:rFonts w:ascii="Gill Sans MT" w:eastAsia="Cambria" w:hAnsi="Gill Sans MT" w:cs="Times New Roman"/>
                <w:bCs/>
                <w:iCs/>
                <w:sz w:val="24"/>
                <w:szCs w:val="24"/>
              </w:rPr>
            </w:pPr>
          </w:p>
          <w:p w14:paraId="0B8006CA" w14:textId="045F27C1" w:rsidR="00657FE2" w:rsidRPr="006510FF" w:rsidRDefault="00657FE2" w:rsidP="00D952A3">
            <w:pPr>
              <w:pStyle w:val="Odlomakpopisa"/>
              <w:numPr>
                <w:ilvl w:val="3"/>
                <w:numId w:val="48"/>
              </w:numPr>
              <w:ind w:left="335" w:hanging="283"/>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U slučaju Projekta koji predviđa ulaganje u postrojenje za recikliranje, a čije aktivnosti ne zahtijevaju ishođenje građevinske dozvole Prijavitelj posjeduje:</w:t>
            </w:r>
          </w:p>
          <w:p w14:paraId="499121C3" w14:textId="77777777" w:rsidR="00657FE2" w:rsidRPr="006510FF" w:rsidRDefault="00657FE2" w:rsidP="00657FE2">
            <w:pPr>
              <w:numPr>
                <w:ilvl w:val="0"/>
                <w:numId w:val="44"/>
              </w:numPr>
              <w:ind w:left="619" w:hanging="142"/>
              <w:contextualSpacing/>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 xml:space="preserve"> uporabnu dozvolu za postojeću građevinu u kojoj se obavlja postupak gospodarenja otpadom i</w:t>
            </w:r>
          </w:p>
          <w:p w14:paraId="5FC92063" w14:textId="77777777" w:rsidR="00657FE2" w:rsidRPr="006510FF" w:rsidRDefault="00657FE2" w:rsidP="00657FE2">
            <w:pPr>
              <w:numPr>
                <w:ilvl w:val="0"/>
                <w:numId w:val="44"/>
              </w:numPr>
              <w:spacing w:after="120"/>
              <w:ind w:left="619" w:hanging="142"/>
              <w:contextualSpacing/>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 xml:space="preserve"> važeći akt za obavljanje djelatnosti gospodarenja otpadom.</w:t>
            </w:r>
          </w:p>
          <w:p w14:paraId="41EC5B0B" w14:textId="77777777" w:rsidR="00657FE2" w:rsidRPr="00657FE2" w:rsidRDefault="00657FE2" w:rsidP="00657FE2">
            <w:pPr>
              <w:spacing w:after="120"/>
              <w:ind w:left="619"/>
              <w:contextualSpacing/>
              <w:jc w:val="both"/>
              <w:rPr>
                <w:rFonts w:ascii="Gill Sans MT" w:eastAsia="Cambria" w:hAnsi="Gill Sans MT" w:cs="Times New Roman"/>
                <w:bCs/>
                <w:iCs/>
                <w:sz w:val="24"/>
                <w:szCs w:val="24"/>
              </w:rPr>
            </w:pPr>
          </w:p>
          <w:p w14:paraId="236D901C" w14:textId="7744178F" w:rsidR="00657FE2" w:rsidRPr="006510FF" w:rsidRDefault="00657FE2" w:rsidP="00D952A3">
            <w:pPr>
              <w:pStyle w:val="Odlomakpopisa"/>
              <w:numPr>
                <w:ilvl w:val="3"/>
                <w:numId w:val="48"/>
              </w:numPr>
              <w:ind w:left="477" w:hanging="284"/>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U slučaju Projekta koji predviđa ulaganje u izgradnju i opremanje novih postrojenja za proizvodnju OIE Prijavitelj posjeduje:</w:t>
            </w:r>
          </w:p>
          <w:p w14:paraId="3D3E5737" w14:textId="77777777" w:rsidR="00657FE2" w:rsidRPr="006510FF" w:rsidRDefault="00657FE2" w:rsidP="00657FE2">
            <w:pPr>
              <w:numPr>
                <w:ilvl w:val="0"/>
                <w:numId w:val="44"/>
              </w:numPr>
              <w:spacing w:after="120"/>
              <w:ind w:left="760" w:hanging="283"/>
              <w:contextualSpacing/>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 xml:space="preserve"> važeću i pravomoćnu lokacijsku dozvolu koja glasi na Prijavitelja i</w:t>
            </w:r>
          </w:p>
          <w:p w14:paraId="195B893B" w14:textId="6B29BE9F" w:rsidR="00657FE2" w:rsidRPr="006510FF" w:rsidRDefault="00657FE2" w:rsidP="00657FE2">
            <w:pPr>
              <w:numPr>
                <w:ilvl w:val="0"/>
                <w:numId w:val="44"/>
              </w:numPr>
              <w:spacing w:after="120"/>
              <w:ind w:left="760" w:hanging="283"/>
              <w:contextualSpacing/>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 xml:space="preserve">ovjereni glavni projekt s ovjerenim troškovnikom </w:t>
            </w:r>
          </w:p>
          <w:p w14:paraId="58ECCA88" w14:textId="1943E1C5" w:rsidR="00657FE2" w:rsidRPr="006510FF" w:rsidRDefault="00657FE2" w:rsidP="00657FE2">
            <w:pPr>
              <w:spacing w:after="120"/>
              <w:ind w:left="183"/>
              <w:contextualSpacing/>
              <w:jc w:val="both"/>
              <w:rPr>
                <w:rFonts w:ascii="Gill Sans MT" w:eastAsia="Cambria" w:hAnsi="Gill Sans MT" w:cs="Times New Roman"/>
                <w:bCs/>
                <w:iCs/>
                <w:sz w:val="24"/>
                <w:szCs w:val="24"/>
                <w:highlight w:val="yellow"/>
              </w:rPr>
            </w:pPr>
            <w:r w:rsidRPr="006510FF">
              <w:rPr>
                <w:rFonts w:ascii="Gill Sans MT" w:eastAsia="Cambria" w:hAnsi="Gill Sans MT" w:cs="Times New Roman"/>
                <w:bCs/>
                <w:iCs/>
                <w:sz w:val="24"/>
                <w:szCs w:val="24"/>
                <w:highlight w:val="yellow"/>
              </w:rPr>
              <w:t xml:space="preserve">ili </w:t>
            </w:r>
          </w:p>
          <w:p w14:paraId="4D358619" w14:textId="63F3B377" w:rsidR="00B81176" w:rsidRPr="00657FE2" w:rsidRDefault="00657FE2" w:rsidP="00657FE2">
            <w:pPr>
              <w:pStyle w:val="Odlomakpopisa"/>
              <w:numPr>
                <w:ilvl w:val="0"/>
                <w:numId w:val="44"/>
              </w:numPr>
              <w:rPr>
                <w:rFonts w:ascii="Gill Sans MT" w:eastAsia="Cambria" w:hAnsi="Gill Sans MT" w:cs="Times New Roman"/>
                <w:b/>
                <w:bCs/>
                <w:iCs/>
                <w:sz w:val="24"/>
                <w:szCs w:val="24"/>
              </w:rPr>
            </w:pPr>
            <w:r w:rsidRPr="006510FF">
              <w:rPr>
                <w:rFonts w:ascii="Gill Sans MT" w:eastAsia="Cambria" w:hAnsi="Gill Sans MT" w:cs="Times New Roman"/>
                <w:bCs/>
                <w:iCs/>
                <w:sz w:val="24"/>
                <w:szCs w:val="24"/>
                <w:highlight w:val="yellow"/>
              </w:rPr>
              <w:t>pravomoćnu građevinsku dozvolu koja glasi na Prijavitelja, uključujući glavni projekt s ovjerenim troškovnikom.</w:t>
            </w:r>
          </w:p>
        </w:tc>
        <w:tc>
          <w:tcPr>
            <w:tcW w:w="827" w:type="pct"/>
            <w:vAlign w:val="center"/>
          </w:tcPr>
          <w:p w14:paraId="19663D42" w14:textId="77777777" w:rsidR="00B81176" w:rsidRPr="00B81176" w:rsidRDefault="00B81176" w:rsidP="00F663CA">
            <w:pPr>
              <w:jc w:val="center"/>
              <w:rPr>
                <w:rFonts w:ascii="Gill Sans MT" w:hAnsi="Gill Sans MT" w:cs="Times New Roman"/>
                <w:b/>
                <w:sz w:val="24"/>
                <w:szCs w:val="24"/>
              </w:rPr>
            </w:pPr>
            <w:r w:rsidRPr="00B81176">
              <w:rPr>
                <w:rFonts w:ascii="Gill Sans MT" w:hAnsi="Gill Sans MT" w:cs="Times New Roman"/>
                <w:b/>
                <w:sz w:val="24"/>
                <w:szCs w:val="24"/>
              </w:rPr>
              <w:lastRenderedPageBreak/>
              <w:t>DA/NE</w:t>
            </w:r>
          </w:p>
        </w:tc>
        <w:tc>
          <w:tcPr>
            <w:tcW w:w="1197" w:type="pct"/>
            <w:vAlign w:val="center"/>
          </w:tcPr>
          <w:p w14:paraId="590A6974" w14:textId="77777777" w:rsidR="00657FE2" w:rsidRDefault="00657FE2" w:rsidP="00657FE2">
            <w:pPr>
              <w:jc w:val="center"/>
              <w:rPr>
                <w:rFonts w:ascii="Gill Sans MT" w:eastAsia="Times New Roman" w:hAnsi="Gill Sans MT" w:cs="Times New Roman"/>
                <w:sz w:val="24"/>
                <w:szCs w:val="24"/>
              </w:rPr>
            </w:pPr>
          </w:p>
          <w:p w14:paraId="58C2FD18" w14:textId="77777777" w:rsidR="00657FE2" w:rsidRDefault="00657FE2" w:rsidP="00657FE2">
            <w:pPr>
              <w:jc w:val="center"/>
              <w:rPr>
                <w:rFonts w:ascii="Gill Sans MT" w:eastAsia="Times New Roman" w:hAnsi="Gill Sans MT" w:cs="Times New Roman"/>
                <w:sz w:val="24"/>
                <w:szCs w:val="24"/>
              </w:rPr>
            </w:pPr>
          </w:p>
          <w:p w14:paraId="1325F904" w14:textId="348B22CE" w:rsidR="00657FE2" w:rsidRPr="00657FE2" w:rsidRDefault="00657FE2" w:rsidP="00657FE2">
            <w:pPr>
              <w:jc w:val="center"/>
              <w:rPr>
                <w:rFonts w:ascii="Gill Sans MT" w:eastAsia="Times New Roman" w:hAnsi="Gill Sans MT" w:cs="Times New Roman"/>
                <w:sz w:val="24"/>
                <w:szCs w:val="24"/>
              </w:rPr>
            </w:pPr>
            <w:r w:rsidRPr="006510FF">
              <w:rPr>
                <w:rFonts w:ascii="Gill Sans MT" w:eastAsia="Times New Roman" w:hAnsi="Gill Sans MT" w:cs="Times New Roman"/>
                <w:sz w:val="24"/>
                <w:szCs w:val="24"/>
                <w:highlight w:val="yellow"/>
              </w:rPr>
              <w:t>a)</w:t>
            </w:r>
          </w:p>
          <w:p w14:paraId="32CEC5AD" w14:textId="77777777" w:rsidR="00657FE2" w:rsidRPr="00657FE2" w:rsidRDefault="00657FE2" w:rsidP="00657FE2">
            <w:pPr>
              <w:jc w:val="center"/>
              <w:rPr>
                <w:rFonts w:ascii="Gill Sans MT" w:eastAsia="Times New Roman" w:hAnsi="Gill Sans MT" w:cs="Times New Roman"/>
                <w:sz w:val="24"/>
                <w:szCs w:val="24"/>
              </w:rPr>
            </w:pPr>
            <w:r w:rsidRPr="00657FE2">
              <w:rPr>
                <w:rFonts w:ascii="Gill Sans MT" w:eastAsia="Times New Roman" w:hAnsi="Gill Sans MT" w:cs="Times New Roman"/>
                <w:sz w:val="24"/>
                <w:szCs w:val="24"/>
              </w:rPr>
              <w:t xml:space="preserve">Pravomoćna građevinska dozvola i glavni projekt s </w:t>
            </w:r>
            <w:r w:rsidRPr="006510FF">
              <w:rPr>
                <w:rFonts w:ascii="Gill Sans MT" w:eastAsia="Times New Roman" w:hAnsi="Gill Sans MT" w:cs="Times New Roman"/>
                <w:sz w:val="24"/>
                <w:szCs w:val="24"/>
                <w:highlight w:val="yellow"/>
              </w:rPr>
              <w:t>ovjerenim</w:t>
            </w:r>
            <w:r w:rsidRPr="00657FE2">
              <w:rPr>
                <w:rFonts w:ascii="Gill Sans MT" w:eastAsia="Times New Roman" w:hAnsi="Gill Sans MT" w:cs="Times New Roman"/>
                <w:sz w:val="24"/>
                <w:szCs w:val="24"/>
              </w:rPr>
              <w:t xml:space="preserve"> troškovnikom</w:t>
            </w:r>
          </w:p>
          <w:p w14:paraId="124BC016" w14:textId="2E6023F6" w:rsidR="00657FE2" w:rsidRPr="00657FE2" w:rsidRDefault="00657FE2" w:rsidP="00657FE2">
            <w:pPr>
              <w:rPr>
                <w:rFonts w:ascii="Gill Sans MT" w:eastAsia="Times New Roman" w:hAnsi="Gill Sans MT" w:cs="Times New Roman"/>
                <w:sz w:val="24"/>
                <w:szCs w:val="24"/>
              </w:rPr>
            </w:pPr>
          </w:p>
          <w:p w14:paraId="7F14B7F9" w14:textId="77777777" w:rsidR="00657FE2" w:rsidRPr="00657FE2" w:rsidRDefault="00657FE2" w:rsidP="00657FE2">
            <w:pPr>
              <w:jc w:val="center"/>
              <w:rPr>
                <w:rFonts w:ascii="Gill Sans MT" w:eastAsia="Times New Roman" w:hAnsi="Gill Sans MT" w:cs="Times New Roman"/>
                <w:sz w:val="24"/>
                <w:szCs w:val="24"/>
              </w:rPr>
            </w:pPr>
          </w:p>
          <w:p w14:paraId="04069CFA" w14:textId="7A52D408" w:rsidR="00EE48DC" w:rsidRDefault="00EE48DC" w:rsidP="00EE48DC">
            <w:pPr>
              <w:rPr>
                <w:rFonts w:ascii="Gill Sans MT" w:eastAsia="Times New Roman" w:hAnsi="Gill Sans MT" w:cs="Times New Roman"/>
                <w:sz w:val="24"/>
                <w:szCs w:val="24"/>
              </w:rPr>
            </w:pPr>
          </w:p>
          <w:p w14:paraId="569D28DF" w14:textId="77777777" w:rsidR="00EE48DC" w:rsidRDefault="00EE48DC" w:rsidP="00EE48DC">
            <w:pPr>
              <w:rPr>
                <w:rFonts w:ascii="Gill Sans MT" w:eastAsia="Times New Roman" w:hAnsi="Gill Sans MT" w:cs="Times New Roman"/>
                <w:sz w:val="24"/>
                <w:szCs w:val="24"/>
              </w:rPr>
            </w:pPr>
          </w:p>
          <w:p w14:paraId="58E2BD32" w14:textId="61B1FB68" w:rsidR="00657FE2" w:rsidRPr="006510FF" w:rsidRDefault="00657FE2" w:rsidP="00657FE2">
            <w:pPr>
              <w:jc w:val="center"/>
              <w:rPr>
                <w:rFonts w:ascii="Gill Sans MT" w:eastAsia="Times New Roman" w:hAnsi="Gill Sans MT" w:cs="Times New Roman"/>
                <w:sz w:val="24"/>
                <w:szCs w:val="24"/>
                <w:highlight w:val="yellow"/>
              </w:rPr>
            </w:pPr>
            <w:r w:rsidRPr="006510FF">
              <w:rPr>
                <w:rFonts w:ascii="Gill Sans MT" w:eastAsia="Times New Roman" w:hAnsi="Gill Sans MT" w:cs="Times New Roman"/>
                <w:sz w:val="24"/>
                <w:szCs w:val="24"/>
                <w:highlight w:val="yellow"/>
              </w:rPr>
              <w:t>b)</w:t>
            </w:r>
          </w:p>
          <w:p w14:paraId="0D811D2E" w14:textId="77777777" w:rsidR="00657FE2" w:rsidRPr="00657FE2" w:rsidRDefault="00657FE2" w:rsidP="00657FE2">
            <w:pPr>
              <w:jc w:val="center"/>
              <w:rPr>
                <w:rFonts w:ascii="Gill Sans MT" w:eastAsia="Times New Roman" w:hAnsi="Gill Sans MT" w:cs="Times New Roman"/>
                <w:sz w:val="24"/>
                <w:szCs w:val="24"/>
              </w:rPr>
            </w:pPr>
            <w:r w:rsidRPr="006510FF">
              <w:rPr>
                <w:rFonts w:ascii="Gill Sans MT" w:eastAsia="Times New Roman" w:hAnsi="Gill Sans MT" w:cs="Times New Roman"/>
                <w:sz w:val="24"/>
                <w:szCs w:val="24"/>
                <w:highlight w:val="yellow"/>
              </w:rPr>
              <w:t>Uporabna dozvola i važeći akt za obavljanje djelatnosti gospodarenja otpadom</w:t>
            </w:r>
          </w:p>
          <w:p w14:paraId="2D492469" w14:textId="77777777" w:rsidR="00657FE2" w:rsidRPr="00657FE2" w:rsidRDefault="00657FE2" w:rsidP="00657FE2">
            <w:pPr>
              <w:rPr>
                <w:rFonts w:ascii="Gill Sans MT" w:eastAsia="Times New Roman" w:hAnsi="Gill Sans MT" w:cs="Times New Roman"/>
                <w:sz w:val="24"/>
                <w:szCs w:val="24"/>
              </w:rPr>
            </w:pPr>
          </w:p>
          <w:p w14:paraId="6A069A8C" w14:textId="77777777" w:rsidR="00657FE2" w:rsidRPr="00657FE2" w:rsidRDefault="00657FE2" w:rsidP="00657FE2">
            <w:pPr>
              <w:jc w:val="center"/>
              <w:rPr>
                <w:rFonts w:ascii="Gill Sans MT" w:eastAsia="Times New Roman" w:hAnsi="Gill Sans MT" w:cs="Times New Roman"/>
                <w:sz w:val="24"/>
                <w:szCs w:val="24"/>
              </w:rPr>
            </w:pPr>
          </w:p>
          <w:p w14:paraId="1A63D4DD" w14:textId="77777777" w:rsidR="00657FE2" w:rsidRPr="00657FE2" w:rsidRDefault="00657FE2" w:rsidP="00657FE2">
            <w:pPr>
              <w:jc w:val="center"/>
              <w:rPr>
                <w:rFonts w:ascii="Gill Sans MT" w:eastAsia="Times New Roman" w:hAnsi="Gill Sans MT" w:cs="Times New Roman"/>
                <w:sz w:val="24"/>
                <w:szCs w:val="24"/>
              </w:rPr>
            </w:pPr>
          </w:p>
          <w:p w14:paraId="02E9DA43" w14:textId="77777777" w:rsidR="00657FE2" w:rsidRPr="00657FE2" w:rsidRDefault="00657FE2" w:rsidP="00657FE2">
            <w:pPr>
              <w:jc w:val="center"/>
              <w:rPr>
                <w:rFonts w:ascii="Gill Sans MT" w:eastAsia="Times New Roman" w:hAnsi="Gill Sans MT" w:cs="Times New Roman"/>
                <w:sz w:val="24"/>
                <w:szCs w:val="24"/>
              </w:rPr>
            </w:pPr>
          </w:p>
          <w:p w14:paraId="6066E3C0" w14:textId="77777777" w:rsidR="00657FE2" w:rsidRPr="006510FF" w:rsidRDefault="00657FE2" w:rsidP="00657FE2">
            <w:pPr>
              <w:jc w:val="center"/>
              <w:rPr>
                <w:rFonts w:ascii="Gill Sans MT" w:eastAsia="Times New Roman" w:hAnsi="Gill Sans MT" w:cs="Times New Roman"/>
                <w:sz w:val="24"/>
                <w:szCs w:val="24"/>
                <w:highlight w:val="yellow"/>
              </w:rPr>
            </w:pPr>
            <w:r w:rsidRPr="006510FF">
              <w:rPr>
                <w:rFonts w:ascii="Gill Sans MT" w:eastAsia="Times New Roman" w:hAnsi="Gill Sans MT" w:cs="Times New Roman"/>
                <w:sz w:val="24"/>
                <w:szCs w:val="24"/>
                <w:highlight w:val="yellow"/>
              </w:rPr>
              <w:t>c)</w:t>
            </w:r>
          </w:p>
          <w:p w14:paraId="09423A56" w14:textId="66646B0A" w:rsidR="00657FE2" w:rsidRPr="006510FF" w:rsidRDefault="00657FE2" w:rsidP="00657FE2">
            <w:pPr>
              <w:jc w:val="center"/>
              <w:rPr>
                <w:rFonts w:ascii="Gill Sans MT" w:eastAsia="Times New Roman" w:hAnsi="Gill Sans MT" w:cs="Times New Roman"/>
                <w:sz w:val="24"/>
                <w:szCs w:val="24"/>
                <w:highlight w:val="yellow"/>
              </w:rPr>
            </w:pPr>
            <w:r w:rsidRPr="006510FF">
              <w:rPr>
                <w:rFonts w:ascii="Gill Sans MT" w:eastAsia="Times New Roman" w:hAnsi="Gill Sans MT" w:cs="Times New Roman"/>
                <w:sz w:val="24"/>
                <w:szCs w:val="24"/>
                <w:highlight w:val="yellow"/>
              </w:rPr>
              <w:t>Važeća i pravomoćna lokacijska dozvola i ovjereni glavni projekt s ovjerenim troškovnikom</w:t>
            </w:r>
          </w:p>
          <w:p w14:paraId="6724B111" w14:textId="6D198F7D" w:rsidR="00657FE2" w:rsidRPr="00657FE2" w:rsidRDefault="00657FE2" w:rsidP="00657FE2">
            <w:pPr>
              <w:jc w:val="center"/>
              <w:rPr>
                <w:rFonts w:ascii="Gill Sans MT" w:eastAsia="Times New Roman" w:hAnsi="Gill Sans MT" w:cs="Times New Roman"/>
                <w:sz w:val="24"/>
                <w:szCs w:val="24"/>
              </w:rPr>
            </w:pPr>
            <w:r w:rsidRPr="006510FF">
              <w:rPr>
                <w:rFonts w:ascii="Gill Sans MT" w:eastAsia="Times New Roman" w:hAnsi="Gill Sans MT" w:cs="Times New Roman"/>
                <w:sz w:val="24"/>
                <w:szCs w:val="24"/>
                <w:highlight w:val="yellow"/>
              </w:rPr>
              <w:t>ili</w:t>
            </w:r>
            <w:r w:rsidRPr="00657FE2">
              <w:rPr>
                <w:rFonts w:ascii="Gill Sans MT" w:eastAsia="Times New Roman" w:hAnsi="Gill Sans MT" w:cs="Times New Roman"/>
                <w:sz w:val="24"/>
                <w:szCs w:val="24"/>
              </w:rPr>
              <w:t xml:space="preserve"> </w:t>
            </w:r>
          </w:p>
          <w:p w14:paraId="0248CE18" w14:textId="0C565E9F" w:rsidR="00B81176" w:rsidRPr="00657FE2" w:rsidRDefault="00657FE2" w:rsidP="00657FE2">
            <w:pPr>
              <w:jc w:val="center"/>
              <w:rPr>
                <w:rFonts w:ascii="Gill Sans MT" w:eastAsia="Times New Roman" w:hAnsi="Gill Sans MT" w:cs="Times New Roman"/>
                <w:sz w:val="24"/>
                <w:szCs w:val="24"/>
              </w:rPr>
            </w:pPr>
            <w:r w:rsidRPr="006510FF">
              <w:rPr>
                <w:rFonts w:ascii="Gill Sans MT" w:eastAsia="Times New Roman" w:hAnsi="Gill Sans MT" w:cs="Times New Roman"/>
                <w:sz w:val="24"/>
                <w:szCs w:val="24"/>
                <w:highlight w:val="yellow"/>
              </w:rPr>
              <w:t>Pravomoćna građevinska dozvola i glavni projekt s ovjerenim troškovnikom</w:t>
            </w:r>
          </w:p>
        </w:tc>
      </w:tr>
    </w:tbl>
    <w:p w14:paraId="7ADB16C3" w14:textId="18561832" w:rsidR="004E266A" w:rsidRDefault="004E266A" w:rsidP="008D2A54">
      <w:pPr>
        <w:tabs>
          <w:tab w:val="left" w:pos="567"/>
        </w:tabs>
        <w:spacing w:after="0" w:line="240" w:lineRule="auto"/>
        <w:jc w:val="both"/>
        <w:outlineLvl w:val="1"/>
        <w:rPr>
          <w:rFonts w:ascii="Gill Sans MT" w:eastAsia="Calibri" w:hAnsi="Gill Sans MT" w:cs="Times New Roman"/>
          <w:sz w:val="24"/>
          <w:szCs w:val="24"/>
          <w:lang w:eastAsia="en-US"/>
        </w:rPr>
      </w:pPr>
    </w:p>
    <w:p w14:paraId="39EAE7FE" w14:textId="77777777" w:rsidR="008D2A54" w:rsidRPr="008D2A54" w:rsidRDefault="008D2A54" w:rsidP="008D2A54">
      <w:pPr>
        <w:tabs>
          <w:tab w:val="left" w:pos="567"/>
        </w:tabs>
        <w:spacing w:after="0" w:line="240" w:lineRule="auto"/>
        <w:jc w:val="both"/>
        <w:outlineLvl w:val="1"/>
        <w:rPr>
          <w:rFonts w:ascii="Gill Sans MT" w:eastAsia="Calibri" w:hAnsi="Gill Sans MT" w:cs="Times New Roman"/>
          <w:sz w:val="24"/>
          <w:szCs w:val="24"/>
          <w:lang w:eastAsia="en-US"/>
        </w:rPr>
      </w:pPr>
    </w:p>
    <w:p w14:paraId="15FC1E19" w14:textId="3D7BF352" w:rsidR="004E266A" w:rsidRPr="00BE2E78" w:rsidRDefault="004E266A" w:rsidP="004E266A">
      <w:pPr>
        <w:numPr>
          <w:ilvl w:val="0"/>
          <w:numId w:val="3"/>
        </w:numPr>
        <w:rPr>
          <w:rFonts w:ascii="Gill Sans MT" w:eastAsia="Times New Roman" w:hAnsi="Gill Sans MT" w:cs="Times New Roman"/>
          <w:b/>
          <w:bCs/>
          <w:noProof/>
          <w:color w:val="B0CB1F"/>
          <w:sz w:val="24"/>
          <w:szCs w:val="24"/>
          <w:lang w:eastAsia="hr-HR"/>
        </w:rPr>
      </w:pPr>
      <w:r>
        <w:rPr>
          <w:rFonts w:ascii="Gill Sans MT" w:eastAsia="Times New Roman" w:hAnsi="Gill Sans MT" w:cs="Times New Roman"/>
          <w:b/>
          <w:noProof/>
          <w:color w:val="B0CB1F"/>
          <w:sz w:val="24"/>
          <w:szCs w:val="24"/>
          <w:lang w:eastAsia="hr-HR"/>
        </w:rPr>
        <w:t>točka 4.3. Rok za predaj</w:t>
      </w:r>
      <w:r w:rsidR="003A02F6">
        <w:rPr>
          <w:rFonts w:ascii="Gill Sans MT" w:eastAsia="Times New Roman" w:hAnsi="Gill Sans MT" w:cs="Times New Roman"/>
          <w:b/>
          <w:noProof/>
          <w:color w:val="B0CB1F"/>
          <w:sz w:val="24"/>
          <w:szCs w:val="24"/>
          <w:lang w:eastAsia="hr-HR"/>
        </w:rPr>
        <w:t xml:space="preserve">u projektnog prijedloga </w:t>
      </w:r>
      <w:r w:rsidRPr="00BE2E78">
        <w:rPr>
          <w:rFonts w:ascii="Gill Sans MT" w:eastAsia="Times New Roman" w:hAnsi="Gill Sans MT" w:cs="Times New Roman"/>
          <w:b/>
          <w:noProof/>
          <w:color w:val="B0CB1F"/>
          <w:sz w:val="24"/>
          <w:szCs w:val="24"/>
          <w:lang w:eastAsia="hr-HR"/>
        </w:rPr>
        <w:t xml:space="preserve"> </w:t>
      </w:r>
    </w:p>
    <w:p w14:paraId="041B6ED1" w14:textId="77777777" w:rsidR="004E266A" w:rsidRDefault="004E266A" w:rsidP="004E266A">
      <w:pPr>
        <w:spacing w:after="0"/>
        <w:jc w:val="both"/>
        <w:rPr>
          <w:rFonts w:ascii="Gill Sans MT" w:hAnsi="Gill Sans MT" w:cs="Times New Roman"/>
          <w:b/>
          <w:bCs/>
          <w:sz w:val="24"/>
          <w:szCs w:val="24"/>
        </w:rPr>
      </w:pPr>
      <w:r w:rsidRPr="00BE2E78">
        <w:rPr>
          <w:rFonts w:ascii="Gill Sans MT" w:hAnsi="Gill Sans MT" w:cs="Times New Roman"/>
          <w:b/>
          <w:sz w:val="24"/>
          <w:szCs w:val="24"/>
        </w:rPr>
        <w:t>STARI</w:t>
      </w:r>
      <w:r w:rsidRPr="00BE2E78">
        <w:rPr>
          <w:rFonts w:ascii="Gill Sans MT" w:hAnsi="Gill Sans MT" w:cs="Times New Roman"/>
          <w:b/>
          <w:bCs/>
          <w:sz w:val="24"/>
          <w:szCs w:val="24"/>
        </w:rPr>
        <w:t xml:space="preserve"> TEKST</w:t>
      </w:r>
    </w:p>
    <w:p w14:paraId="6AF3274A" w14:textId="0F5431CB" w:rsidR="004E266A" w:rsidRPr="004E266A" w:rsidRDefault="004E266A" w:rsidP="004E266A">
      <w:pPr>
        <w:spacing w:after="60"/>
        <w:jc w:val="both"/>
        <w:rPr>
          <w:rFonts w:ascii="Gill Sans MT" w:eastAsia="Times New Roman" w:hAnsi="Gill Sans MT" w:cs="Times New Roman"/>
          <w:sz w:val="24"/>
          <w:szCs w:val="24"/>
          <w:lang w:eastAsia="en-US"/>
        </w:rPr>
      </w:pPr>
      <w:r w:rsidRPr="004E266A">
        <w:rPr>
          <w:rFonts w:ascii="Gill Sans MT" w:eastAsia="Times New Roman" w:hAnsi="Gill Sans MT" w:cs="Times New Roman"/>
          <w:sz w:val="24"/>
          <w:szCs w:val="24"/>
          <w:lang w:eastAsia="en-US"/>
        </w:rPr>
        <w:t xml:space="preserve">Prijavitelj može izjaviti prigovor čelniku UT-a u roku od 8 (osam) radnih dana od dana primitka Obavijesti o statusu projektnog prijedloga u pojedinoj fazi postupka dodjele bespovratnih sredstava </w:t>
      </w:r>
      <w:r w:rsidRPr="004E266A">
        <w:rPr>
          <w:rFonts w:ascii="Gill Sans MT" w:eastAsia="Calibri" w:hAnsi="Gill Sans MT" w:cs="Times New Roman"/>
          <w:sz w:val="24"/>
          <w:lang w:eastAsia="en-US"/>
        </w:rPr>
        <w:t>neposredno u pisanom obliku ili poštanskom pošiljkom</w:t>
      </w:r>
      <w:r w:rsidR="00B35458">
        <w:rPr>
          <w:rFonts w:ascii="Gill Sans MT" w:eastAsia="Times New Roman" w:hAnsi="Gill Sans MT" w:cs="Times New Roman"/>
          <w:sz w:val="24"/>
          <w:szCs w:val="24"/>
          <w:lang w:eastAsia="en-US"/>
        </w:rPr>
        <w:t xml:space="preserve"> z</w:t>
      </w:r>
      <w:r>
        <w:rPr>
          <w:rFonts w:ascii="Gill Sans MT" w:eastAsia="Times New Roman" w:hAnsi="Gill Sans MT" w:cs="Times New Roman"/>
          <w:sz w:val="24"/>
          <w:szCs w:val="24"/>
          <w:lang w:eastAsia="en-US"/>
        </w:rPr>
        <w:t>bog sljedećih razloga:</w:t>
      </w:r>
    </w:p>
    <w:p w14:paraId="2B76F136" w14:textId="77777777" w:rsidR="004E266A" w:rsidRPr="00BE2E78" w:rsidRDefault="004E266A" w:rsidP="004E266A">
      <w:pPr>
        <w:spacing w:after="0"/>
        <w:jc w:val="both"/>
        <w:rPr>
          <w:rFonts w:ascii="Gill Sans MT" w:hAnsi="Gill Sans MT" w:cs="Times New Roman"/>
          <w:b/>
          <w:bCs/>
          <w:sz w:val="24"/>
          <w:szCs w:val="24"/>
        </w:rPr>
      </w:pPr>
    </w:p>
    <w:p w14:paraId="4D4BBA9D" w14:textId="77777777" w:rsidR="004E266A" w:rsidRPr="00BE2E78" w:rsidRDefault="004E266A" w:rsidP="004E266A">
      <w:pPr>
        <w:pStyle w:val="Tekstfusnote"/>
        <w:ind w:left="720"/>
        <w:jc w:val="both"/>
        <w:rPr>
          <w:rFonts w:ascii="Gill Sans MT" w:hAnsi="Gill Sans MT"/>
          <w:sz w:val="18"/>
          <w:szCs w:val="18"/>
        </w:rPr>
      </w:pPr>
    </w:p>
    <w:p w14:paraId="6D430108" w14:textId="77777777" w:rsidR="004E266A" w:rsidRPr="00BE2E78" w:rsidRDefault="004E266A" w:rsidP="004E266A">
      <w:pPr>
        <w:spacing w:after="0"/>
        <w:ind w:left="-142" w:firstLine="142"/>
        <w:jc w:val="both"/>
        <w:rPr>
          <w:rFonts w:ascii="Gill Sans MT" w:eastAsia="Times New Roman" w:hAnsi="Gill Sans MT" w:cs="Times New Roman"/>
          <w:b/>
          <w:bCs/>
          <w:noProof/>
          <w:sz w:val="24"/>
          <w:szCs w:val="24"/>
          <w:lang w:eastAsia="hr-HR"/>
        </w:rPr>
      </w:pPr>
      <w:r w:rsidRPr="00BE2E78">
        <w:rPr>
          <w:rFonts w:ascii="Gill Sans MT" w:eastAsia="Times New Roman" w:hAnsi="Gill Sans MT" w:cs="Times New Roman"/>
          <w:b/>
          <w:bCs/>
          <w:noProof/>
          <w:sz w:val="24"/>
          <w:szCs w:val="24"/>
          <w:lang w:eastAsia="hr-HR"/>
        </w:rPr>
        <w:t>NOVI TEKST</w:t>
      </w:r>
    </w:p>
    <w:p w14:paraId="3E8B949B" w14:textId="77777777" w:rsidR="004E266A" w:rsidRDefault="004E266A" w:rsidP="004E266A">
      <w:pPr>
        <w:spacing w:after="0"/>
        <w:ind w:left="426" w:hanging="426"/>
        <w:jc w:val="both"/>
        <w:rPr>
          <w:rFonts w:ascii="Gill Sans MT" w:hAnsi="Gill Sans MT" w:cs="Times New Roman"/>
          <w:sz w:val="24"/>
          <w:szCs w:val="24"/>
        </w:rPr>
      </w:pPr>
    </w:p>
    <w:p w14:paraId="3D6DA8FD" w14:textId="77777777" w:rsidR="004E266A" w:rsidRPr="004E266A" w:rsidRDefault="004E266A" w:rsidP="004E266A">
      <w:pPr>
        <w:spacing w:after="60"/>
        <w:jc w:val="both"/>
        <w:rPr>
          <w:rFonts w:ascii="Gill Sans MT" w:eastAsia="Times New Roman" w:hAnsi="Gill Sans MT" w:cs="Times New Roman"/>
          <w:sz w:val="24"/>
          <w:szCs w:val="24"/>
          <w:lang w:eastAsia="en-US"/>
        </w:rPr>
      </w:pPr>
      <w:r w:rsidRPr="00B35458">
        <w:rPr>
          <w:rFonts w:ascii="Gill Sans MT" w:eastAsia="Times New Roman" w:hAnsi="Gill Sans MT" w:cs="Times New Roman"/>
          <w:sz w:val="24"/>
          <w:szCs w:val="24"/>
          <w:lang w:eastAsia="en-US"/>
        </w:rPr>
        <w:t xml:space="preserve">Prijavitelj može izjaviti prigovor čelniku UT-a u roku od 8 (osam) radnih dana od dana primitka Obavijesti o statusu projektnog prijedloga u pojedinoj fazi postupka dodjele bespovratnih sredstava </w:t>
      </w:r>
      <w:r w:rsidRPr="00B35458">
        <w:rPr>
          <w:rFonts w:ascii="Gill Sans MT" w:eastAsia="Calibri" w:hAnsi="Gill Sans MT" w:cs="Times New Roman"/>
          <w:sz w:val="24"/>
          <w:lang w:eastAsia="en-US"/>
        </w:rPr>
        <w:t xml:space="preserve">neposredno u pisanom obliku </w:t>
      </w:r>
      <w:r w:rsidRPr="004E266A">
        <w:rPr>
          <w:rFonts w:ascii="Gill Sans MT" w:eastAsia="Calibri" w:hAnsi="Gill Sans MT" w:cs="Times New Roman"/>
          <w:sz w:val="24"/>
          <w:highlight w:val="yellow"/>
          <w:lang w:eastAsia="en-US"/>
        </w:rPr>
        <w:t>ili poštanskom pošiljkom</w:t>
      </w:r>
      <w:r w:rsidRPr="004E266A">
        <w:rPr>
          <w:rFonts w:ascii="Gill Sans MT" w:eastAsia="Times New Roman" w:hAnsi="Gill Sans MT" w:cs="Times New Roman"/>
          <w:sz w:val="24"/>
          <w:szCs w:val="24"/>
          <w:highlight w:val="yellow"/>
          <w:lang w:eastAsia="en-US"/>
        </w:rPr>
        <w:t>.</w:t>
      </w:r>
    </w:p>
    <w:p w14:paraId="0C209C7A" w14:textId="5A1FBA3A" w:rsidR="005070D8" w:rsidRPr="008D2A54" w:rsidRDefault="005070D8" w:rsidP="00925DBB">
      <w:pPr>
        <w:tabs>
          <w:tab w:val="left" w:pos="567"/>
        </w:tabs>
        <w:spacing w:after="0" w:line="240" w:lineRule="auto"/>
        <w:jc w:val="both"/>
        <w:outlineLvl w:val="1"/>
        <w:rPr>
          <w:rFonts w:ascii="Gill Sans MT" w:eastAsia="Calibri" w:hAnsi="Gill Sans MT" w:cs="Times New Roman"/>
          <w:sz w:val="24"/>
          <w:szCs w:val="24"/>
          <w:lang w:eastAsia="en-US"/>
        </w:rPr>
      </w:pPr>
    </w:p>
    <w:p w14:paraId="0E382EF8" w14:textId="77777777" w:rsidR="005070D8" w:rsidRPr="008D2A54" w:rsidRDefault="005070D8" w:rsidP="00925DBB">
      <w:pPr>
        <w:tabs>
          <w:tab w:val="left" w:pos="567"/>
        </w:tabs>
        <w:spacing w:after="0" w:line="240" w:lineRule="auto"/>
        <w:jc w:val="both"/>
        <w:outlineLvl w:val="1"/>
        <w:rPr>
          <w:rFonts w:ascii="Gill Sans MT" w:eastAsia="Calibri" w:hAnsi="Gill Sans MT" w:cs="Times New Roman"/>
          <w:sz w:val="24"/>
          <w:szCs w:val="24"/>
          <w:lang w:eastAsia="en-US"/>
        </w:rPr>
      </w:pPr>
    </w:p>
    <w:p w14:paraId="6B609019" w14:textId="384C8DA5" w:rsidR="00BD50E0" w:rsidRPr="005070D8" w:rsidRDefault="005070D8" w:rsidP="00BD50E0">
      <w:pPr>
        <w:tabs>
          <w:tab w:val="left" w:pos="567"/>
        </w:tabs>
        <w:spacing w:after="0" w:line="240" w:lineRule="auto"/>
        <w:jc w:val="both"/>
        <w:outlineLvl w:val="1"/>
        <w:rPr>
          <w:rFonts w:ascii="Gill Sans MT" w:eastAsia="Cambria" w:hAnsi="Gill Sans MT" w:cs="Times New Roman"/>
          <w:b/>
          <w:bCs/>
          <w:iCs/>
          <w:sz w:val="28"/>
          <w:szCs w:val="28"/>
        </w:rPr>
      </w:pPr>
      <w:r w:rsidRPr="005070D8">
        <w:rPr>
          <w:rFonts w:ascii="Gill Sans MT" w:eastAsia="Times New Roman" w:hAnsi="Gill Sans MT" w:cs="Times New Roman"/>
          <w:b/>
          <w:bCs/>
          <w:sz w:val="28"/>
          <w:szCs w:val="28"/>
          <w:lang w:eastAsia="en-US"/>
        </w:rPr>
        <w:t>2</w:t>
      </w:r>
      <w:r w:rsidR="00880056" w:rsidRPr="005070D8">
        <w:rPr>
          <w:rFonts w:ascii="Gill Sans MT" w:eastAsia="Times New Roman" w:hAnsi="Gill Sans MT" w:cs="Times New Roman"/>
          <w:b/>
          <w:bCs/>
          <w:sz w:val="28"/>
          <w:szCs w:val="28"/>
          <w:lang w:eastAsia="en-US"/>
        </w:rPr>
        <w:t xml:space="preserve">. </w:t>
      </w:r>
      <w:bookmarkStart w:id="12" w:name="_Hlk37928639"/>
      <w:r w:rsidR="00BD50E0" w:rsidRPr="005070D8">
        <w:rPr>
          <w:rFonts w:ascii="Gill Sans MT" w:eastAsia="Cambria" w:hAnsi="Gill Sans MT" w:cs="Times New Roman"/>
          <w:b/>
          <w:bCs/>
          <w:iCs/>
          <w:sz w:val="28"/>
          <w:szCs w:val="28"/>
        </w:rPr>
        <w:t>Obrazac 2</w:t>
      </w:r>
      <w:r w:rsidR="00BD50E0">
        <w:rPr>
          <w:rFonts w:ascii="Gill Sans MT" w:eastAsia="Cambria" w:hAnsi="Gill Sans MT" w:cs="Times New Roman"/>
          <w:b/>
          <w:bCs/>
          <w:iCs/>
          <w:sz w:val="28"/>
          <w:szCs w:val="28"/>
        </w:rPr>
        <w:t>.</w:t>
      </w:r>
      <w:r w:rsidR="00BD50E0" w:rsidRPr="005070D8">
        <w:rPr>
          <w:rFonts w:ascii="Gill Sans MT" w:eastAsia="Cambria" w:hAnsi="Gill Sans MT" w:cs="Times New Roman"/>
          <w:b/>
          <w:bCs/>
          <w:iCs/>
          <w:sz w:val="28"/>
          <w:szCs w:val="28"/>
        </w:rPr>
        <w:t xml:space="preserve"> Izjava prijavitelja </w:t>
      </w:r>
    </w:p>
    <w:bookmarkEnd w:id="12"/>
    <w:p w14:paraId="72850923" w14:textId="6BD76EC0" w:rsidR="00BD50E0"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p>
    <w:p w14:paraId="150F5F6E" w14:textId="16DCBD8E" w:rsidR="00D579B8" w:rsidRDefault="00D579B8" w:rsidP="008D2A54">
      <w:pPr>
        <w:tabs>
          <w:tab w:val="left" w:pos="567"/>
        </w:tabs>
        <w:spacing w:after="240" w:line="240" w:lineRule="auto"/>
        <w:jc w:val="both"/>
        <w:outlineLvl w:val="1"/>
        <w:rPr>
          <w:rFonts w:ascii="Gill Sans MT" w:eastAsia="Cambria" w:hAnsi="Gill Sans MT" w:cs="Times New Roman"/>
          <w:b/>
          <w:bCs/>
          <w:iCs/>
          <w:sz w:val="24"/>
          <w:szCs w:val="24"/>
        </w:rPr>
      </w:pPr>
      <w:r>
        <w:rPr>
          <w:rFonts w:ascii="Gill Sans MT" w:eastAsia="Times New Roman" w:hAnsi="Gill Sans MT"/>
          <w:b/>
          <w:noProof/>
          <w:color w:val="B0CB1F"/>
          <w:sz w:val="24"/>
          <w:szCs w:val="24"/>
          <w:lang w:eastAsia="hr-HR"/>
        </w:rPr>
        <w:t xml:space="preserve">- točka 16.  </w:t>
      </w:r>
    </w:p>
    <w:p w14:paraId="74BC7FDE" w14:textId="77777777" w:rsidR="00BD50E0"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r w:rsidRPr="005070D8">
        <w:rPr>
          <w:rFonts w:ascii="Gill Sans MT" w:eastAsia="Cambria" w:hAnsi="Gill Sans MT" w:cs="Times New Roman"/>
          <w:b/>
          <w:bCs/>
          <w:iCs/>
          <w:sz w:val="24"/>
          <w:szCs w:val="24"/>
        </w:rPr>
        <w:t>STARI TEKST</w:t>
      </w:r>
    </w:p>
    <w:p w14:paraId="7E826719" w14:textId="77777777" w:rsidR="00BD50E0" w:rsidRPr="005070D8"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p>
    <w:p w14:paraId="6BBA293C" w14:textId="77777777" w:rsidR="00BD50E0" w:rsidRPr="005070D8" w:rsidRDefault="00BD50E0" w:rsidP="00BD50E0">
      <w:pPr>
        <w:pStyle w:val="Odlomakpopisa"/>
        <w:numPr>
          <w:ilvl w:val="0"/>
          <w:numId w:val="35"/>
        </w:numPr>
        <w:tabs>
          <w:tab w:val="left" w:pos="1257"/>
        </w:tabs>
        <w:ind w:left="426" w:hanging="426"/>
        <w:jc w:val="both"/>
        <w:rPr>
          <w:rFonts w:ascii="Gill Sans MT" w:eastAsia="Calibri" w:hAnsi="Gill Sans MT" w:cs="Calibri"/>
          <w:i/>
          <w:sz w:val="24"/>
          <w:szCs w:val="24"/>
          <w:shd w:val="clear" w:color="auto" w:fill="D9D9D9"/>
          <w:lang w:eastAsia="hr-HR"/>
        </w:rPr>
      </w:pPr>
      <w:bookmarkStart w:id="13" w:name="_Hlk30002636"/>
      <w:r w:rsidRPr="005070D8">
        <w:rPr>
          <w:rFonts w:ascii="Gill Sans MT" w:eastAsia="Calibri" w:hAnsi="Gill Sans MT" w:cs="Calibri"/>
          <w:i/>
          <w:sz w:val="24"/>
          <w:szCs w:val="24"/>
          <w:shd w:val="clear" w:color="auto" w:fill="D9D9D9"/>
          <w:lang w:eastAsia="hr-HR"/>
        </w:rPr>
        <w:lastRenderedPageBreak/>
        <w:t xml:space="preserve">odabrati opciju a) ukoliko se Projekt odnosi na ulaganja u Postrojenja za recikliranje u svrsi uspostave </w:t>
      </w:r>
      <w:r w:rsidRPr="005070D8">
        <w:rPr>
          <w:rFonts w:ascii="Gill Sans MT" w:eastAsia="Calibri" w:hAnsi="Gill Sans MT" w:cs="Calibri"/>
          <w:b/>
          <w:i/>
          <w:sz w:val="24"/>
          <w:szCs w:val="24"/>
          <w:shd w:val="clear" w:color="auto" w:fill="D9D9D9"/>
          <w:lang w:eastAsia="hr-HR"/>
        </w:rPr>
        <w:t>novih</w:t>
      </w:r>
      <w:r w:rsidRPr="005070D8">
        <w:rPr>
          <w:rFonts w:ascii="Gill Sans MT" w:eastAsia="Calibri" w:hAnsi="Gill Sans MT" w:cs="Calibri"/>
          <w:i/>
          <w:sz w:val="24"/>
          <w:szCs w:val="24"/>
          <w:shd w:val="clear" w:color="auto" w:fill="D9D9D9"/>
          <w:lang w:eastAsia="hr-HR"/>
        </w:rPr>
        <w:t xml:space="preserve"> kapaciteta za oporabu </w:t>
      </w:r>
      <w:proofErr w:type="spellStart"/>
      <w:r w:rsidRPr="005070D8">
        <w:rPr>
          <w:rFonts w:ascii="Gill Sans MT" w:eastAsia="Calibri" w:hAnsi="Gill Sans MT" w:cs="Calibri"/>
          <w:i/>
          <w:sz w:val="24"/>
          <w:szCs w:val="24"/>
          <w:shd w:val="clear" w:color="auto" w:fill="D9D9D9"/>
          <w:lang w:eastAsia="hr-HR"/>
        </w:rPr>
        <w:t>biootpada</w:t>
      </w:r>
      <w:proofErr w:type="spellEnd"/>
      <w:r w:rsidRPr="005070D8">
        <w:rPr>
          <w:rFonts w:ascii="Gill Sans MT" w:eastAsia="Calibri" w:hAnsi="Gill Sans MT" w:cs="Calibri"/>
          <w:i/>
          <w:sz w:val="24"/>
          <w:szCs w:val="24"/>
          <w:shd w:val="clear" w:color="auto" w:fill="D9D9D9"/>
          <w:lang w:eastAsia="hr-HR"/>
        </w:rPr>
        <w:t xml:space="preserve"> ili ukoliko se Projekt odnosi na ulaganja u </w:t>
      </w:r>
      <w:r w:rsidRPr="005070D8">
        <w:rPr>
          <w:rFonts w:ascii="Gill Sans MT" w:eastAsia="Calibri" w:hAnsi="Gill Sans MT" w:cs="Calibri"/>
          <w:b/>
          <w:i/>
          <w:sz w:val="24"/>
          <w:szCs w:val="24"/>
          <w:shd w:val="clear" w:color="auto" w:fill="D9D9D9"/>
          <w:lang w:eastAsia="hr-HR"/>
        </w:rPr>
        <w:t>novo</w:t>
      </w:r>
      <w:r w:rsidRPr="005070D8">
        <w:rPr>
          <w:rFonts w:ascii="Gill Sans MT" w:eastAsia="Calibri" w:hAnsi="Gill Sans MT" w:cs="Calibri"/>
          <w:i/>
          <w:sz w:val="24"/>
          <w:szCs w:val="24"/>
          <w:shd w:val="clear" w:color="auto" w:fill="D9D9D9"/>
          <w:lang w:eastAsia="hr-HR"/>
        </w:rPr>
        <w:t xml:space="preserve"> Postrojenje za proizvodnju energije iz OIE., ili odabrati opciju b) ukoliko se Projekt odnosi na ulaganje u Postrojenja za recikliranje u svrsi povećanja </w:t>
      </w:r>
      <w:r w:rsidRPr="005070D8">
        <w:rPr>
          <w:rFonts w:ascii="Gill Sans MT" w:eastAsia="Calibri" w:hAnsi="Gill Sans MT" w:cs="Calibri"/>
          <w:b/>
          <w:i/>
          <w:sz w:val="24"/>
          <w:szCs w:val="24"/>
          <w:shd w:val="clear" w:color="auto" w:fill="D9D9D9"/>
          <w:lang w:eastAsia="hr-HR"/>
        </w:rPr>
        <w:t>postojećih kapaciteta</w:t>
      </w:r>
      <w:r w:rsidRPr="005070D8">
        <w:rPr>
          <w:rFonts w:ascii="Gill Sans MT" w:eastAsia="Calibri" w:hAnsi="Gill Sans MT" w:cs="Calibri"/>
          <w:i/>
          <w:sz w:val="24"/>
          <w:szCs w:val="24"/>
          <w:shd w:val="clear" w:color="auto" w:fill="D9D9D9"/>
          <w:lang w:eastAsia="hr-HR"/>
        </w:rPr>
        <w:t xml:space="preserve"> za oporabu </w:t>
      </w:r>
      <w:proofErr w:type="spellStart"/>
      <w:r w:rsidRPr="005070D8">
        <w:rPr>
          <w:rFonts w:ascii="Gill Sans MT" w:eastAsia="Calibri" w:hAnsi="Gill Sans MT" w:cs="Calibri"/>
          <w:i/>
          <w:sz w:val="24"/>
          <w:szCs w:val="24"/>
          <w:shd w:val="clear" w:color="auto" w:fill="D9D9D9"/>
          <w:lang w:eastAsia="hr-HR"/>
        </w:rPr>
        <w:t>biootpada</w:t>
      </w:r>
      <w:proofErr w:type="spellEnd"/>
      <w:r w:rsidRPr="005070D8">
        <w:rPr>
          <w:rFonts w:ascii="Gill Sans MT" w:eastAsia="Calibri" w:hAnsi="Gill Sans MT" w:cs="Calibri"/>
          <w:i/>
          <w:sz w:val="24"/>
          <w:szCs w:val="24"/>
          <w:shd w:val="clear" w:color="auto" w:fill="D9D9D9"/>
          <w:lang w:eastAsia="hr-HR"/>
        </w:rPr>
        <w:t xml:space="preserve">. </w:t>
      </w:r>
    </w:p>
    <w:p w14:paraId="5FCCC613" w14:textId="77777777" w:rsidR="00BD50E0" w:rsidRPr="005070D8" w:rsidRDefault="00BD50E0" w:rsidP="00BD50E0">
      <w:pPr>
        <w:shd w:val="clear" w:color="auto" w:fill="FFFFFF"/>
        <w:tabs>
          <w:tab w:val="center" w:pos="5070"/>
          <w:tab w:val="left" w:pos="6024"/>
        </w:tabs>
        <w:spacing w:after="240"/>
        <w:ind w:left="1068"/>
        <w:contextualSpacing/>
        <w:jc w:val="center"/>
        <w:rPr>
          <w:rFonts w:ascii="Gill Sans MT" w:eastAsia="Calibri" w:hAnsi="Gill Sans MT" w:cs="Calibri"/>
          <w:i/>
          <w:sz w:val="24"/>
          <w:szCs w:val="24"/>
          <w:shd w:val="clear" w:color="auto" w:fill="D9D9D9"/>
          <w:lang w:eastAsia="hr-HR"/>
        </w:rPr>
      </w:pPr>
      <w:r w:rsidRPr="005070D8">
        <w:rPr>
          <w:rFonts w:ascii="Gill Sans MT" w:eastAsia="Calibri" w:hAnsi="Gill Sans MT" w:cs="Calibri"/>
          <w:i/>
          <w:sz w:val="24"/>
          <w:szCs w:val="24"/>
          <w:shd w:val="clear" w:color="auto" w:fill="D9D9D9"/>
          <w:lang w:eastAsia="hr-HR"/>
        </w:rPr>
        <w:t>Opcija a)</w:t>
      </w:r>
    </w:p>
    <w:p w14:paraId="4DD7BAAB" w14:textId="77777777" w:rsidR="00BD50E0" w:rsidRPr="005070D8" w:rsidRDefault="00BD50E0" w:rsidP="00BD50E0">
      <w:pPr>
        <w:numPr>
          <w:ilvl w:val="0"/>
          <w:numId w:val="16"/>
        </w:numPr>
        <w:shd w:val="clear" w:color="auto" w:fill="D9D9D9"/>
        <w:tabs>
          <w:tab w:val="left" w:pos="1257"/>
        </w:tabs>
        <w:spacing w:after="0"/>
        <w:jc w:val="both"/>
        <w:rPr>
          <w:rFonts w:ascii="Gill Sans MT" w:eastAsia="Cambria" w:hAnsi="Gill Sans MT" w:cs="Calibri"/>
          <w:bCs/>
          <w:iCs/>
          <w:sz w:val="24"/>
          <w:szCs w:val="24"/>
          <w:lang w:eastAsia="hr-HR"/>
        </w:rPr>
      </w:pPr>
      <w:r w:rsidRPr="005070D8">
        <w:rPr>
          <w:rFonts w:ascii="Gill Sans MT" w:eastAsia="Cambria" w:hAnsi="Gill Sans MT" w:cs="Calibri"/>
          <w:bCs/>
          <w:iCs/>
          <w:sz w:val="24"/>
          <w:szCs w:val="24"/>
          <w:lang w:eastAsia="hr-HR"/>
        </w:rPr>
        <w:t xml:space="preserve">da će Prijavitelj ishoditi akt za obavljanje djelatnosti gospodarenja otpadom i to za djelatnost oporabe </w:t>
      </w:r>
      <w:proofErr w:type="spellStart"/>
      <w:r w:rsidRPr="005070D8">
        <w:rPr>
          <w:rFonts w:ascii="Gill Sans MT" w:eastAsia="Cambria" w:hAnsi="Gill Sans MT" w:cs="Calibri"/>
          <w:bCs/>
          <w:iCs/>
          <w:sz w:val="24"/>
          <w:szCs w:val="24"/>
          <w:lang w:eastAsia="hr-HR"/>
        </w:rPr>
        <w:t>biootpada</w:t>
      </w:r>
      <w:proofErr w:type="spellEnd"/>
      <w:r w:rsidRPr="005070D8">
        <w:rPr>
          <w:rFonts w:ascii="Gill Sans MT" w:eastAsia="Cambria" w:hAnsi="Gill Sans MT" w:cs="Calibri"/>
          <w:bCs/>
          <w:iCs/>
          <w:sz w:val="24"/>
          <w:szCs w:val="24"/>
          <w:lang w:eastAsia="hr-HR"/>
        </w:rPr>
        <w:t xml:space="preserve"> do trenutka podnošenja završnog ZNS-a,  </w:t>
      </w:r>
    </w:p>
    <w:p w14:paraId="6820FDF2" w14:textId="77777777" w:rsidR="00BD50E0" w:rsidRPr="005070D8" w:rsidRDefault="00BD50E0" w:rsidP="00BD50E0">
      <w:pPr>
        <w:shd w:val="clear" w:color="auto" w:fill="FFFFFF"/>
        <w:tabs>
          <w:tab w:val="center" w:pos="5070"/>
          <w:tab w:val="left" w:pos="6024"/>
        </w:tabs>
        <w:spacing w:after="240"/>
        <w:ind w:left="1068"/>
        <w:contextualSpacing/>
        <w:jc w:val="center"/>
        <w:rPr>
          <w:rFonts w:ascii="Gill Sans MT" w:eastAsia="Calibri" w:hAnsi="Gill Sans MT" w:cs="Calibri"/>
          <w:i/>
          <w:sz w:val="24"/>
          <w:szCs w:val="24"/>
          <w:shd w:val="clear" w:color="auto" w:fill="D9D9D9"/>
          <w:lang w:eastAsia="hr-HR"/>
        </w:rPr>
      </w:pPr>
    </w:p>
    <w:p w14:paraId="54BB2639" w14:textId="77777777" w:rsidR="00BD50E0" w:rsidRPr="005070D8" w:rsidRDefault="00BD50E0" w:rsidP="00BD50E0">
      <w:pPr>
        <w:shd w:val="clear" w:color="auto" w:fill="FFFFFF"/>
        <w:tabs>
          <w:tab w:val="center" w:pos="5070"/>
          <w:tab w:val="left" w:pos="6024"/>
        </w:tabs>
        <w:spacing w:after="240"/>
        <w:ind w:left="1068"/>
        <w:contextualSpacing/>
        <w:jc w:val="center"/>
        <w:rPr>
          <w:rFonts w:ascii="Gill Sans MT" w:eastAsia="Calibri" w:hAnsi="Gill Sans MT" w:cs="Calibri"/>
          <w:i/>
          <w:sz w:val="24"/>
          <w:szCs w:val="24"/>
          <w:shd w:val="clear" w:color="auto" w:fill="D9D9D9"/>
          <w:lang w:eastAsia="hr-HR"/>
        </w:rPr>
      </w:pPr>
      <w:r w:rsidRPr="005070D8">
        <w:rPr>
          <w:rFonts w:ascii="Gill Sans MT" w:eastAsia="Calibri" w:hAnsi="Gill Sans MT" w:cs="Calibri"/>
          <w:i/>
          <w:sz w:val="24"/>
          <w:szCs w:val="24"/>
          <w:shd w:val="clear" w:color="auto" w:fill="D9D9D9"/>
          <w:lang w:eastAsia="hr-HR"/>
        </w:rPr>
        <w:t xml:space="preserve">Opcija b) </w:t>
      </w:r>
    </w:p>
    <w:p w14:paraId="2AB63578" w14:textId="77777777" w:rsidR="00BD50E0" w:rsidRPr="005070D8" w:rsidRDefault="00BD50E0" w:rsidP="00BD50E0">
      <w:pPr>
        <w:numPr>
          <w:ilvl w:val="0"/>
          <w:numId w:val="16"/>
        </w:numPr>
        <w:shd w:val="clear" w:color="auto" w:fill="D9D9D9"/>
        <w:tabs>
          <w:tab w:val="left" w:pos="1257"/>
        </w:tabs>
        <w:spacing w:after="0"/>
        <w:jc w:val="both"/>
        <w:rPr>
          <w:rFonts w:ascii="Gill Sans MT" w:eastAsia="Cambria" w:hAnsi="Gill Sans MT" w:cs="Calibri"/>
          <w:bCs/>
          <w:iCs/>
          <w:sz w:val="24"/>
          <w:szCs w:val="24"/>
          <w:lang w:eastAsia="hr-HR"/>
        </w:rPr>
      </w:pPr>
      <w:r w:rsidRPr="005070D8">
        <w:rPr>
          <w:rFonts w:ascii="Gill Sans MT" w:eastAsia="Cambria" w:hAnsi="Gill Sans MT" w:cs="Calibri"/>
          <w:bCs/>
          <w:iCs/>
          <w:sz w:val="24"/>
          <w:szCs w:val="24"/>
          <w:lang w:eastAsia="hr-HR"/>
        </w:rPr>
        <w:t xml:space="preserve">da će Prijavitelj ishoditi izmjenu postojećeg akta za obavljanje djelatnosti gospodarenja otpadom i to za djelatnost oporabe </w:t>
      </w:r>
      <w:proofErr w:type="spellStart"/>
      <w:r w:rsidRPr="005070D8">
        <w:rPr>
          <w:rFonts w:ascii="Gill Sans MT" w:eastAsia="Cambria" w:hAnsi="Gill Sans MT" w:cs="Calibri"/>
          <w:bCs/>
          <w:iCs/>
          <w:sz w:val="24"/>
          <w:szCs w:val="24"/>
          <w:lang w:eastAsia="hr-HR"/>
        </w:rPr>
        <w:t>biootpada</w:t>
      </w:r>
      <w:proofErr w:type="spellEnd"/>
      <w:r w:rsidRPr="005070D8">
        <w:rPr>
          <w:rFonts w:ascii="Gill Sans MT" w:eastAsia="Cambria" w:hAnsi="Gill Sans MT" w:cs="Calibri"/>
          <w:bCs/>
          <w:iCs/>
          <w:sz w:val="24"/>
          <w:szCs w:val="24"/>
          <w:lang w:eastAsia="hr-HR"/>
        </w:rPr>
        <w:t xml:space="preserve"> do trenutka podnošenja završnog ZNS-a, </w:t>
      </w:r>
    </w:p>
    <w:bookmarkEnd w:id="13"/>
    <w:p w14:paraId="2B2E117D" w14:textId="77777777" w:rsidR="00BD50E0"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p>
    <w:p w14:paraId="2161BA89" w14:textId="77777777" w:rsidR="00BD50E0"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p>
    <w:p w14:paraId="3D3DD03E" w14:textId="77777777" w:rsidR="00BD50E0" w:rsidRPr="005070D8"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r>
        <w:rPr>
          <w:rFonts w:ascii="Gill Sans MT" w:eastAsia="Cambria" w:hAnsi="Gill Sans MT" w:cs="Times New Roman"/>
          <w:b/>
          <w:bCs/>
          <w:iCs/>
          <w:sz w:val="24"/>
          <w:szCs w:val="24"/>
        </w:rPr>
        <w:t>NOVI</w:t>
      </w:r>
      <w:r w:rsidRPr="005070D8">
        <w:rPr>
          <w:rFonts w:ascii="Gill Sans MT" w:eastAsia="Cambria" w:hAnsi="Gill Sans MT" w:cs="Times New Roman"/>
          <w:b/>
          <w:bCs/>
          <w:iCs/>
          <w:sz w:val="24"/>
          <w:szCs w:val="24"/>
        </w:rPr>
        <w:t xml:space="preserve"> TEKST</w:t>
      </w:r>
    </w:p>
    <w:p w14:paraId="076AB664" w14:textId="77777777" w:rsidR="00BD50E0"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p>
    <w:p w14:paraId="23E3C1F8" w14:textId="77777777" w:rsidR="00BD50E0" w:rsidRPr="00F663CA" w:rsidRDefault="00BD50E0" w:rsidP="00BD50E0">
      <w:pPr>
        <w:pStyle w:val="Odlomakpopisa"/>
        <w:numPr>
          <w:ilvl w:val="0"/>
          <w:numId w:val="36"/>
        </w:numPr>
        <w:tabs>
          <w:tab w:val="left" w:pos="1257"/>
        </w:tabs>
        <w:ind w:left="426" w:hanging="426"/>
        <w:jc w:val="both"/>
        <w:rPr>
          <w:rFonts w:ascii="Gill Sans MT" w:eastAsia="Calibri" w:hAnsi="Gill Sans MT" w:cs="Calibri"/>
          <w:i/>
          <w:sz w:val="24"/>
          <w:szCs w:val="24"/>
          <w:shd w:val="clear" w:color="auto" w:fill="D9D9D9"/>
          <w:lang w:eastAsia="hr-HR"/>
        </w:rPr>
      </w:pPr>
      <w:r w:rsidRPr="00F663CA">
        <w:rPr>
          <w:rFonts w:ascii="Gill Sans MT" w:eastAsia="Calibri" w:hAnsi="Gill Sans MT" w:cs="Calibri"/>
          <w:i/>
          <w:sz w:val="24"/>
          <w:szCs w:val="24"/>
          <w:shd w:val="clear" w:color="auto" w:fill="D9D9D9"/>
          <w:lang w:eastAsia="hr-HR"/>
        </w:rPr>
        <w:t xml:space="preserve">odabrati opciju a) </w:t>
      </w:r>
      <w:r w:rsidRPr="00F663CA">
        <w:rPr>
          <w:rFonts w:ascii="Gill Sans MT" w:eastAsia="Calibri" w:hAnsi="Gill Sans MT" w:cs="Calibri"/>
          <w:i/>
          <w:sz w:val="24"/>
          <w:szCs w:val="24"/>
          <w:highlight w:val="yellow"/>
          <w:shd w:val="clear" w:color="auto" w:fill="D9D9D9"/>
          <w:lang w:eastAsia="hr-HR"/>
        </w:rPr>
        <w:t>ili b)</w:t>
      </w:r>
      <w:r w:rsidRPr="00F663CA">
        <w:rPr>
          <w:rFonts w:ascii="Gill Sans MT" w:eastAsia="Calibri" w:hAnsi="Gill Sans MT" w:cs="Calibri"/>
          <w:i/>
          <w:sz w:val="24"/>
          <w:szCs w:val="24"/>
          <w:shd w:val="clear" w:color="auto" w:fill="D9D9D9"/>
          <w:lang w:eastAsia="hr-HR"/>
        </w:rPr>
        <w:t xml:space="preserve"> ukoliko se Projekt odnosi na ulaganja u Postrojenja za recikliranje u svrsi uspostave </w:t>
      </w:r>
      <w:r w:rsidRPr="00F663CA">
        <w:rPr>
          <w:rFonts w:ascii="Gill Sans MT" w:eastAsia="Calibri" w:hAnsi="Gill Sans MT" w:cs="Calibri"/>
          <w:b/>
          <w:i/>
          <w:sz w:val="24"/>
          <w:szCs w:val="24"/>
          <w:shd w:val="clear" w:color="auto" w:fill="D9D9D9"/>
          <w:lang w:eastAsia="hr-HR"/>
        </w:rPr>
        <w:t>novih</w:t>
      </w:r>
      <w:r w:rsidRPr="00F663CA">
        <w:rPr>
          <w:rFonts w:ascii="Gill Sans MT" w:eastAsia="Calibri" w:hAnsi="Gill Sans MT" w:cs="Calibri"/>
          <w:i/>
          <w:sz w:val="24"/>
          <w:szCs w:val="24"/>
          <w:shd w:val="clear" w:color="auto" w:fill="D9D9D9"/>
          <w:lang w:eastAsia="hr-HR"/>
        </w:rPr>
        <w:t xml:space="preserve"> kapaciteta za oporabu </w:t>
      </w:r>
      <w:proofErr w:type="spellStart"/>
      <w:r w:rsidRPr="00F663CA">
        <w:rPr>
          <w:rFonts w:ascii="Gill Sans MT" w:eastAsia="Calibri" w:hAnsi="Gill Sans MT" w:cs="Calibri"/>
          <w:i/>
          <w:sz w:val="24"/>
          <w:szCs w:val="24"/>
          <w:shd w:val="clear" w:color="auto" w:fill="D9D9D9"/>
          <w:lang w:eastAsia="hr-HR"/>
        </w:rPr>
        <w:t>biootpada</w:t>
      </w:r>
      <w:proofErr w:type="spellEnd"/>
      <w:r w:rsidRPr="00F663CA">
        <w:rPr>
          <w:rFonts w:ascii="Gill Sans MT" w:eastAsia="Calibri" w:hAnsi="Gill Sans MT" w:cs="Calibri"/>
          <w:i/>
          <w:sz w:val="24"/>
          <w:szCs w:val="24"/>
          <w:shd w:val="clear" w:color="auto" w:fill="D9D9D9"/>
          <w:lang w:eastAsia="hr-HR"/>
        </w:rPr>
        <w:t xml:space="preserve"> ili ukoliko se Projekt odnosi na ulaganja u </w:t>
      </w:r>
      <w:r w:rsidRPr="00F663CA">
        <w:rPr>
          <w:rFonts w:ascii="Gill Sans MT" w:eastAsia="Calibri" w:hAnsi="Gill Sans MT" w:cs="Calibri"/>
          <w:b/>
          <w:i/>
          <w:sz w:val="24"/>
          <w:szCs w:val="24"/>
          <w:shd w:val="clear" w:color="auto" w:fill="D9D9D9"/>
          <w:lang w:eastAsia="hr-HR"/>
        </w:rPr>
        <w:t>novo</w:t>
      </w:r>
      <w:r w:rsidRPr="00F663CA">
        <w:rPr>
          <w:rFonts w:ascii="Gill Sans MT" w:eastAsia="Calibri" w:hAnsi="Gill Sans MT" w:cs="Calibri"/>
          <w:i/>
          <w:sz w:val="24"/>
          <w:szCs w:val="24"/>
          <w:shd w:val="clear" w:color="auto" w:fill="D9D9D9"/>
          <w:lang w:eastAsia="hr-HR"/>
        </w:rPr>
        <w:t xml:space="preserve"> Postrojenje za proizvodnju energije iz OIE., ili odabrati opciju b) ukoliko se Projekt odnosi na ulaganje u Postrojenja za recikliranje u svrsi povećanja </w:t>
      </w:r>
      <w:r w:rsidRPr="00F663CA">
        <w:rPr>
          <w:rFonts w:ascii="Gill Sans MT" w:eastAsia="Calibri" w:hAnsi="Gill Sans MT" w:cs="Calibri"/>
          <w:b/>
          <w:i/>
          <w:sz w:val="24"/>
          <w:szCs w:val="24"/>
          <w:shd w:val="clear" w:color="auto" w:fill="D9D9D9"/>
          <w:lang w:eastAsia="hr-HR"/>
        </w:rPr>
        <w:t>postojećih kapaciteta</w:t>
      </w:r>
      <w:r w:rsidRPr="00F663CA">
        <w:rPr>
          <w:rFonts w:ascii="Gill Sans MT" w:eastAsia="Calibri" w:hAnsi="Gill Sans MT" w:cs="Calibri"/>
          <w:i/>
          <w:sz w:val="24"/>
          <w:szCs w:val="24"/>
          <w:shd w:val="clear" w:color="auto" w:fill="D9D9D9"/>
          <w:lang w:eastAsia="hr-HR"/>
        </w:rPr>
        <w:t xml:space="preserve"> za oporabu </w:t>
      </w:r>
      <w:proofErr w:type="spellStart"/>
      <w:r w:rsidRPr="00F663CA">
        <w:rPr>
          <w:rFonts w:ascii="Gill Sans MT" w:eastAsia="Calibri" w:hAnsi="Gill Sans MT" w:cs="Calibri"/>
          <w:i/>
          <w:sz w:val="24"/>
          <w:szCs w:val="24"/>
          <w:shd w:val="clear" w:color="auto" w:fill="D9D9D9"/>
          <w:lang w:eastAsia="hr-HR"/>
        </w:rPr>
        <w:t>biootpada</w:t>
      </w:r>
      <w:proofErr w:type="spellEnd"/>
      <w:r w:rsidRPr="00F663CA">
        <w:rPr>
          <w:rFonts w:ascii="Gill Sans MT" w:eastAsia="Calibri" w:hAnsi="Gill Sans MT" w:cs="Calibri"/>
          <w:i/>
          <w:sz w:val="24"/>
          <w:szCs w:val="24"/>
          <w:shd w:val="clear" w:color="auto" w:fill="D9D9D9"/>
          <w:lang w:eastAsia="hr-HR"/>
        </w:rPr>
        <w:t xml:space="preserve">. </w:t>
      </w:r>
    </w:p>
    <w:p w14:paraId="7394FDF0" w14:textId="77777777" w:rsidR="00BD50E0" w:rsidRPr="005070D8" w:rsidRDefault="00BD50E0" w:rsidP="00BD50E0">
      <w:pPr>
        <w:shd w:val="clear" w:color="auto" w:fill="FFFFFF"/>
        <w:tabs>
          <w:tab w:val="center" w:pos="5070"/>
          <w:tab w:val="left" w:pos="6024"/>
        </w:tabs>
        <w:spacing w:after="240"/>
        <w:ind w:left="1068"/>
        <w:contextualSpacing/>
        <w:jc w:val="center"/>
        <w:rPr>
          <w:rFonts w:ascii="Gill Sans MT" w:eastAsia="Calibri" w:hAnsi="Gill Sans MT" w:cs="Calibri"/>
          <w:i/>
          <w:sz w:val="24"/>
          <w:szCs w:val="24"/>
          <w:shd w:val="clear" w:color="auto" w:fill="D9D9D9"/>
          <w:lang w:eastAsia="hr-HR"/>
        </w:rPr>
      </w:pPr>
      <w:r w:rsidRPr="005070D8">
        <w:rPr>
          <w:rFonts w:ascii="Gill Sans MT" w:eastAsia="Calibri" w:hAnsi="Gill Sans MT" w:cs="Calibri"/>
          <w:i/>
          <w:sz w:val="24"/>
          <w:szCs w:val="24"/>
          <w:shd w:val="clear" w:color="auto" w:fill="D9D9D9"/>
          <w:lang w:eastAsia="hr-HR"/>
        </w:rPr>
        <w:t>Opcija a)</w:t>
      </w:r>
    </w:p>
    <w:p w14:paraId="35DEDEE4" w14:textId="77777777" w:rsidR="00BD50E0" w:rsidRPr="005070D8" w:rsidRDefault="00BD50E0" w:rsidP="00BD50E0">
      <w:pPr>
        <w:numPr>
          <w:ilvl w:val="0"/>
          <w:numId w:val="16"/>
        </w:numPr>
        <w:shd w:val="clear" w:color="auto" w:fill="D9D9D9"/>
        <w:tabs>
          <w:tab w:val="left" w:pos="1257"/>
        </w:tabs>
        <w:spacing w:after="0"/>
        <w:jc w:val="both"/>
        <w:rPr>
          <w:rFonts w:ascii="Gill Sans MT" w:eastAsia="Cambria" w:hAnsi="Gill Sans MT" w:cs="Calibri"/>
          <w:bCs/>
          <w:iCs/>
          <w:sz w:val="24"/>
          <w:szCs w:val="24"/>
          <w:lang w:eastAsia="hr-HR"/>
        </w:rPr>
      </w:pPr>
      <w:r w:rsidRPr="005070D8">
        <w:rPr>
          <w:rFonts w:ascii="Gill Sans MT" w:eastAsia="Cambria" w:hAnsi="Gill Sans MT" w:cs="Calibri"/>
          <w:bCs/>
          <w:iCs/>
          <w:sz w:val="24"/>
          <w:szCs w:val="24"/>
          <w:lang w:eastAsia="hr-HR"/>
        </w:rPr>
        <w:t xml:space="preserve">da će Prijavitelj ishoditi akt za obavljanje djelatnosti gospodarenja otpadom i to za djelatnost oporabe </w:t>
      </w:r>
      <w:proofErr w:type="spellStart"/>
      <w:r w:rsidRPr="005070D8">
        <w:rPr>
          <w:rFonts w:ascii="Gill Sans MT" w:eastAsia="Cambria" w:hAnsi="Gill Sans MT" w:cs="Calibri"/>
          <w:bCs/>
          <w:iCs/>
          <w:sz w:val="24"/>
          <w:szCs w:val="24"/>
          <w:lang w:eastAsia="hr-HR"/>
        </w:rPr>
        <w:t>biootpada</w:t>
      </w:r>
      <w:proofErr w:type="spellEnd"/>
      <w:r w:rsidRPr="005070D8">
        <w:rPr>
          <w:rFonts w:ascii="Gill Sans MT" w:eastAsia="Cambria" w:hAnsi="Gill Sans MT" w:cs="Calibri"/>
          <w:bCs/>
          <w:iCs/>
          <w:sz w:val="24"/>
          <w:szCs w:val="24"/>
          <w:lang w:eastAsia="hr-HR"/>
        </w:rPr>
        <w:t xml:space="preserve"> do trenutka podnošenja završnog ZNS-a,  </w:t>
      </w:r>
    </w:p>
    <w:p w14:paraId="4219B0A9" w14:textId="77777777" w:rsidR="00BD50E0" w:rsidRPr="005070D8" w:rsidRDefault="00BD50E0" w:rsidP="00BD50E0">
      <w:pPr>
        <w:shd w:val="clear" w:color="auto" w:fill="FFFFFF"/>
        <w:tabs>
          <w:tab w:val="center" w:pos="5070"/>
          <w:tab w:val="left" w:pos="6024"/>
        </w:tabs>
        <w:spacing w:after="240"/>
        <w:ind w:left="1068"/>
        <w:contextualSpacing/>
        <w:jc w:val="center"/>
        <w:rPr>
          <w:rFonts w:ascii="Gill Sans MT" w:eastAsia="Calibri" w:hAnsi="Gill Sans MT" w:cs="Calibri"/>
          <w:i/>
          <w:sz w:val="24"/>
          <w:szCs w:val="24"/>
          <w:shd w:val="clear" w:color="auto" w:fill="D9D9D9"/>
          <w:lang w:eastAsia="hr-HR"/>
        </w:rPr>
      </w:pPr>
    </w:p>
    <w:p w14:paraId="6E9B2972" w14:textId="77777777" w:rsidR="00BD50E0" w:rsidRPr="005070D8" w:rsidRDefault="00BD50E0" w:rsidP="00BD50E0">
      <w:pPr>
        <w:shd w:val="clear" w:color="auto" w:fill="FFFFFF"/>
        <w:tabs>
          <w:tab w:val="center" w:pos="5070"/>
          <w:tab w:val="left" w:pos="6024"/>
        </w:tabs>
        <w:spacing w:after="240"/>
        <w:ind w:left="1068"/>
        <w:contextualSpacing/>
        <w:jc w:val="center"/>
        <w:rPr>
          <w:rFonts w:ascii="Gill Sans MT" w:eastAsia="Calibri" w:hAnsi="Gill Sans MT" w:cs="Calibri"/>
          <w:i/>
          <w:sz w:val="24"/>
          <w:szCs w:val="24"/>
          <w:shd w:val="clear" w:color="auto" w:fill="D9D9D9"/>
          <w:lang w:eastAsia="hr-HR"/>
        </w:rPr>
      </w:pPr>
      <w:r w:rsidRPr="005070D8">
        <w:rPr>
          <w:rFonts w:ascii="Gill Sans MT" w:eastAsia="Calibri" w:hAnsi="Gill Sans MT" w:cs="Calibri"/>
          <w:i/>
          <w:sz w:val="24"/>
          <w:szCs w:val="24"/>
          <w:shd w:val="clear" w:color="auto" w:fill="D9D9D9"/>
          <w:lang w:eastAsia="hr-HR"/>
        </w:rPr>
        <w:t xml:space="preserve">Opcija b) </w:t>
      </w:r>
    </w:p>
    <w:p w14:paraId="5191E363" w14:textId="77777777" w:rsidR="00BD50E0" w:rsidRPr="00BD50E0" w:rsidRDefault="00BD50E0" w:rsidP="00BD50E0">
      <w:pPr>
        <w:numPr>
          <w:ilvl w:val="0"/>
          <w:numId w:val="16"/>
        </w:numPr>
        <w:shd w:val="clear" w:color="auto" w:fill="D9D9D9"/>
        <w:tabs>
          <w:tab w:val="left" w:pos="1257"/>
        </w:tabs>
        <w:spacing w:after="0"/>
        <w:jc w:val="both"/>
        <w:rPr>
          <w:rFonts w:ascii="Gill Sans MT" w:eastAsia="Cambria" w:hAnsi="Gill Sans MT" w:cs="Calibri"/>
          <w:bCs/>
          <w:iCs/>
          <w:sz w:val="24"/>
          <w:szCs w:val="24"/>
          <w:lang w:eastAsia="hr-HR"/>
        </w:rPr>
      </w:pPr>
      <w:r w:rsidRPr="005070D8">
        <w:rPr>
          <w:rFonts w:ascii="Gill Sans MT" w:eastAsia="Cambria" w:hAnsi="Gill Sans MT" w:cs="Calibri"/>
          <w:bCs/>
          <w:iCs/>
          <w:sz w:val="24"/>
          <w:szCs w:val="24"/>
          <w:lang w:eastAsia="hr-HR"/>
        </w:rPr>
        <w:t xml:space="preserve">da će Prijavitelj ishoditi izmjenu postojećeg akta za obavljanje djelatnosti gospodarenja otpadom i to za djelatnost oporabe </w:t>
      </w:r>
      <w:proofErr w:type="spellStart"/>
      <w:r w:rsidRPr="005070D8">
        <w:rPr>
          <w:rFonts w:ascii="Gill Sans MT" w:eastAsia="Cambria" w:hAnsi="Gill Sans MT" w:cs="Calibri"/>
          <w:bCs/>
          <w:iCs/>
          <w:sz w:val="24"/>
          <w:szCs w:val="24"/>
          <w:lang w:eastAsia="hr-HR"/>
        </w:rPr>
        <w:t>biootpada</w:t>
      </w:r>
      <w:proofErr w:type="spellEnd"/>
      <w:r w:rsidRPr="005070D8">
        <w:rPr>
          <w:rFonts w:ascii="Gill Sans MT" w:eastAsia="Cambria" w:hAnsi="Gill Sans MT" w:cs="Calibri"/>
          <w:bCs/>
          <w:iCs/>
          <w:sz w:val="24"/>
          <w:szCs w:val="24"/>
          <w:lang w:eastAsia="hr-HR"/>
        </w:rPr>
        <w:t xml:space="preserve"> do trenutka podnošenja završnog ZNS-a, </w:t>
      </w:r>
    </w:p>
    <w:p w14:paraId="64CD393C" w14:textId="6F5725B8" w:rsidR="00BD50E0"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p>
    <w:p w14:paraId="0D687D4E" w14:textId="72BA8E92" w:rsidR="00BD50E0" w:rsidRDefault="00BD50E0" w:rsidP="00BD50E0">
      <w:pPr>
        <w:tabs>
          <w:tab w:val="left" w:pos="567"/>
        </w:tabs>
        <w:spacing w:after="0" w:line="240" w:lineRule="auto"/>
        <w:jc w:val="both"/>
        <w:outlineLvl w:val="1"/>
        <w:rPr>
          <w:rFonts w:ascii="Gill Sans MT" w:eastAsia="Cambria" w:hAnsi="Gill Sans MT" w:cs="Times New Roman"/>
          <w:b/>
          <w:bCs/>
          <w:iCs/>
          <w:sz w:val="24"/>
          <w:szCs w:val="24"/>
        </w:rPr>
      </w:pPr>
    </w:p>
    <w:p w14:paraId="34D61E30" w14:textId="4C88EA39" w:rsidR="00886110" w:rsidRPr="00D579B8" w:rsidRDefault="00880056" w:rsidP="00D952A3">
      <w:pPr>
        <w:pStyle w:val="Odlomakpopisa"/>
        <w:numPr>
          <w:ilvl w:val="0"/>
          <w:numId w:val="48"/>
        </w:numPr>
        <w:tabs>
          <w:tab w:val="left" w:pos="567"/>
        </w:tabs>
        <w:spacing w:after="0" w:line="240" w:lineRule="auto"/>
        <w:jc w:val="both"/>
        <w:outlineLvl w:val="1"/>
        <w:rPr>
          <w:rFonts w:ascii="Gill Sans MT" w:eastAsia="Times New Roman" w:hAnsi="Gill Sans MT" w:cs="Times New Roman"/>
          <w:b/>
          <w:bCs/>
          <w:sz w:val="28"/>
          <w:szCs w:val="28"/>
          <w:lang w:eastAsia="en-US"/>
        </w:rPr>
      </w:pPr>
      <w:r w:rsidRPr="00D579B8">
        <w:rPr>
          <w:rFonts w:ascii="Gill Sans MT" w:eastAsia="Times New Roman" w:hAnsi="Gill Sans MT" w:cs="Times New Roman"/>
          <w:b/>
          <w:bCs/>
          <w:sz w:val="28"/>
          <w:szCs w:val="28"/>
          <w:lang w:eastAsia="en-US"/>
        </w:rPr>
        <w:t xml:space="preserve">PRILOG 2.4. </w:t>
      </w:r>
      <w:r w:rsidR="00886110" w:rsidRPr="00D579B8">
        <w:rPr>
          <w:rFonts w:ascii="Gill Sans MT" w:eastAsia="Times New Roman" w:hAnsi="Gill Sans MT" w:cs="Times New Roman"/>
          <w:b/>
          <w:bCs/>
          <w:sz w:val="28"/>
          <w:szCs w:val="28"/>
          <w:lang w:eastAsia="en-US"/>
        </w:rPr>
        <w:t>Obrazac za ocjenjivanje kvalitete</w:t>
      </w:r>
    </w:p>
    <w:p w14:paraId="5271AEE2" w14:textId="77777777" w:rsidR="00D579B8" w:rsidRPr="00D579B8" w:rsidRDefault="00D579B8" w:rsidP="00D579B8">
      <w:pPr>
        <w:pStyle w:val="Odlomakpopisa"/>
        <w:tabs>
          <w:tab w:val="left" w:pos="567"/>
        </w:tabs>
        <w:spacing w:after="0" w:line="240" w:lineRule="auto"/>
        <w:ind w:left="360"/>
        <w:jc w:val="both"/>
        <w:outlineLvl w:val="1"/>
        <w:rPr>
          <w:rFonts w:ascii="Gill Sans MT" w:eastAsia="Times New Roman" w:hAnsi="Gill Sans MT" w:cs="Times New Roman"/>
          <w:b/>
          <w:bCs/>
          <w:sz w:val="28"/>
          <w:szCs w:val="28"/>
          <w:lang w:eastAsia="en-US"/>
        </w:rPr>
      </w:pPr>
    </w:p>
    <w:p w14:paraId="780A2D69" w14:textId="7642C094" w:rsidR="00BD50E0" w:rsidRPr="008D2A54" w:rsidRDefault="00BD50E0" w:rsidP="008D2A54">
      <w:pPr>
        <w:tabs>
          <w:tab w:val="left" w:pos="567"/>
        </w:tabs>
        <w:spacing w:after="240" w:line="240" w:lineRule="auto"/>
        <w:ind w:left="1560" w:hanging="1560"/>
        <w:jc w:val="both"/>
        <w:outlineLvl w:val="1"/>
        <w:rPr>
          <w:rFonts w:ascii="Gill Sans MT" w:eastAsia="Cambria" w:hAnsi="Gill Sans MT" w:cs="Times New Roman"/>
          <w:b/>
          <w:bCs/>
          <w:iCs/>
          <w:sz w:val="28"/>
          <w:szCs w:val="28"/>
          <w:lang w:eastAsia="en-US"/>
        </w:rPr>
      </w:pPr>
      <w:r>
        <w:rPr>
          <w:rFonts w:ascii="Gill Sans MT" w:eastAsia="Times New Roman" w:hAnsi="Gill Sans MT"/>
          <w:b/>
          <w:noProof/>
          <w:color w:val="B0CB1F"/>
          <w:sz w:val="24"/>
          <w:szCs w:val="24"/>
          <w:lang w:eastAsia="hr-HR"/>
        </w:rPr>
        <w:t>- točka 4.1.  Administrativni napredak/zrelost projekta za početak provedbe i dodatak stupca</w:t>
      </w:r>
    </w:p>
    <w:p w14:paraId="33AD569D" w14:textId="06D38AE1" w:rsidR="001A2E8D" w:rsidRPr="008D2A54" w:rsidRDefault="001A2E8D" w:rsidP="008D2A54">
      <w:pPr>
        <w:tabs>
          <w:tab w:val="left" w:pos="567"/>
        </w:tabs>
        <w:spacing w:after="120" w:line="240" w:lineRule="auto"/>
        <w:jc w:val="both"/>
        <w:outlineLvl w:val="1"/>
        <w:rPr>
          <w:rFonts w:ascii="Gill Sans MT" w:eastAsia="Cambria" w:hAnsi="Gill Sans MT" w:cs="Times New Roman"/>
          <w:b/>
          <w:bCs/>
          <w:iCs/>
          <w:sz w:val="24"/>
          <w:szCs w:val="24"/>
        </w:rPr>
      </w:pPr>
      <w:r w:rsidRPr="001A2E8D">
        <w:rPr>
          <w:rFonts w:ascii="Gill Sans MT" w:eastAsia="Cambria" w:hAnsi="Gill Sans MT" w:cs="Times New Roman"/>
          <w:b/>
          <w:bCs/>
          <w:iCs/>
          <w:sz w:val="24"/>
          <w:szCs w:val="24"/>
        </w:rPr>
        <w:t>STARI TEKST</w:t>
      </w:r>
    </w:p>
    <w:tbl>
      <w:tblPr>
        <w:tblStyle w:val="Reetkatablice36"/>
        <w:tblW w:w="5031" w:type="pct"/>
        <w:tblInd w:w="-147" w:type="dxa"/>
        <w:tblLook w:val="04A0" w:firstRow="1" w:lastRow="0" w:firstColumn="1" w:lastColumn="0" w:noHBand="0" w:noVBand="1"/>
      </w:tblPr>
      <w:tblGrid>
        <w:gridCol w:w="427"/>
        <w:gridCol w:w="5547"/>
        <w:gridCol w:w="1570"/>
        <w:gridCol w:w="1574"/>
      </w:tblGrid>
      <w:tr w:rsidR="00F877FE" w:rsidRPr="001A2E8D" w14:paraId="0B58A6B3" w14:textId="77777777" w:rsidTr="00D36F9B">
        <w:tc>
          <w:tcPr>
            <w:tcW w:w="252" w:type="pct"/>
            <w:vMerge w:val="restart"/>
            <w:shd w:val="clear" w:color="auto" w:fill="BFBFBF"/>
            <w:vAlign w:val="center"/>
          </w:tcPr>
          <w:p w14:paraId="6165F6C4" w14:textId="77777777" w:rsidR="00F877FE" w:rsidRPr="001A2E8D" w:rsidRDefault="00F877FE" w:rsidP="00D36F9B">
            <w:pPr>
              <w:rPr>
                <w:rFonts w:ascii="Gill Sans MT" w:eastAsia="Cambria" w:hAnsi="Gill Sans MT" w:cs="Times New Roman"/>
                <w:b/>
                <w:bCs/>
                <w:iCs/>
                <w:sz w:val="24"/>
                <w:szCs w:val="24"/>
              </w:rPr>
            </w:pPr>
            <w:r w:rsidRPr="001A2E8D">
              <w:rPr>
                <w:rFonts w:ascii="Gill Sans MT" w:eastAsia="Cambria" w:hAnsi="Gill Sans MT" w:cs="Times New Roman"/>
                <w:b/>
                <w:bCs/>
                <w:iCs/>
                <w:sz w:val="24"/>
                <w:szCs w:val="24"/>
              </w:rPr>
              <w:t>4.</w:t>
            </w:r>
          </w:p>
        </w:tc>
        <w:tc>
          <w:tcPr>
            <w:tcW w:w="4748" w:type="pct"/>
            <w:gridSpan w:val="3"/>
            <w:shd w:val="clear" w:color="auto" w:fill="B0CB1F"/>
            <w:vAlign w:val="center"/>
          </w:tcPr>
          <w:p w14:paraId="1FB8B085" w14:textId="77777777" w:rsidR="00F877FE" w:rsidRPr="001A2E8D" w:rsidRDefault="00F877FE" w:rsidP="00D36F9B">
            <w:pPr>
              <w:jc w:val="both"/>
              <w:rPr>
                <w:rFonts w:ascii="Gill Sans MT" w:eastAsia="Cambria" w:hAnsi="Gill Sans MT" w:cs="Times New Roman"/>
                <w:b/>
                <w:bCs/>
                <w:iCs/>
                <w:sz w:val="24"/>
                <w:szCs w:val="24"/>
              </w:rPr>
            </w:pPr>
            <w:r w:rsidRPr="001A2E8D">
              <w:rPr>
                <w:rFonts w:ascii="Gill Sans MT" w:eastAsia="Cambria" w:hAnsi="Gill Sans MT" w:cs="Times New Roman"/>
                <w:b/>
                <w:bCs/>
                <w:iCs/>
                <w:sz w:val="24"/>
                <w:szCs w:val="24"/>
              </w:rPr>
              <w:t xml:space="preserve">Dizajn i zrelost projekta </w:t>
            </w:r>
            <w:r w:rsidRPr="001A2E8D">
              <w:rPr>
                <w:rFonts w:ascii="Gill Sans MT" w:eastAsia="Cambria"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877FE" w:rsidRPr="001A2E8D" w14:paraId="53C73D9A" w14:textId="77777777" w:rsidTr="00D36F9B">
        <w:tc>
          <w:tcPr>
            <w:tcW w:w="252" w:type="pct"/>
            <w:vMerge/>
            <w:shd w:val="clear" w:color="auto" w:fill="BFBFBF"/>
            <w:vAlign w:val="center"/>
          </w:tcPr>
          <w:p w14:paraId="62FFE656" w14:textId="77777777" w:rsidR="00F877FE" w:rsidRPr="001A2E8D" w:rsidRDefault="00F877FE" w:rsidP="00D36F9B">
            <w:pPr>
              <w:rPr>
                <w:rFonts w:ascii="Gill Sans MT" w:eastAsia="Cambria" w:hAnsi="Gill Sans MT" w:cs="Times New Roman"/>
                <w:b/>
                <w:bCs/>
                <w:iCs/>
                <w:sz w:val="24"/>
                <w:szCs w:val="24"/>
              </w:rPr>
            </w:pPr>
          </w:p>
        </w:tc>
        <w:tc>
          <w:tcPr>
            <w:tcW w:w="3060" w:type="pct"/>
          </w:tcPr>
          <w:p w14:paraId="0E344BC2" w14:textId="77777777" w:rsidR="00F877FE" w:rsidRPr="001A2E8D" w:rsidRDefault="00F877FE" w:rsidP="00D36F9B">
            <w:pPr>
              <w:rPr>
                <w:rFonts w:ascii="Gill Sans MT" w:eastAsia="Cambria" w:hAnsi="Gill Sans MT" w:cs="Times New Roman"/>
                <w:b/>
                <w:bCs/>
                <w:iCs/>
                <w:sz w:val="24"/>
                <w:szCs w:val="24"/>
              </w:rPr>
            </w:pPr>
            <w:r w:rsidRPr="001A2E8D">
              <w:rPr>
                <w:rFonts w:ascii="Gill Sans MT" w:eastAsia="Cambria" w:hAnsi="Gill Sans MT" w:cs="Times New Roman"/>
                <w:b/>
                <w:bCs/>
                <w:iCs/>
                <w:sz w:val="24"/>
                <w:szCs w:val="24"/>
              </w:rPr>
              <w:t>4.1. Administrativni napredak/zrelost projekta za početak provedbe</w:t>
            </w:r>
          </w:p>
          <w:p w14:paraId="074B1524" w14:textId="77777777" w:rsidR="00F877FE" w:rsidRPr="001A2E8D" w:rsidRDefault="00F877FE" w:rsidP="00D36F9B">
            <w:pPr>
              <w:jc w:val="both"/>
              <w:rPr>
                <w:rFonts w:ascii="Gill Sans MT" w:eastAsia="Cambria" w:hAnsi="Gill Sans MT" w:cs="Times New Roman"/>
                <w:bCs/>
                <w:iCs/>
                <w:sz w:val="24"/>
                <w:szCs w:val="24"/>
              </w:rPr>
            </w:pPr>
            <w:r w:rsidRPr="001A2E8D">
              <w:rPr>
                <w:rFonts w:ascii="Gill Sans MT" w:eastAsia="Cambria" w:hAnsi="Gill Sans MT" w:cs="Times New Roman"/>
                <w:bCs/>
                <w:iCs/>
                <w:sz w:val="24"/>
                <w:szCs w:val="24"/>
              </w:rPr>
              <w:t xml:space="preserve">Prijavitelj posjeduje akt na temelju kojeg se može započeti izgradnja, nadogradnja, dogradnja (uključujući  unaprjeđenje) i/ili opremanje postrojenja za recikliranje ili izgradnja i opremanje novih postrojenja za proizvodnju OIE. </w:t>
            </w:r>
          </w:p>
          <w:p w14:paraId="6676BA60" w14:textId="77777777" w:rsidR="00F877FE" w:rsidRPr="001A2E8D" w:rsidRDefault="00F877FE" w:rsidP="00D36F9B">
            <w:pPr>
              <w:jc w:val="both"/>
              <w:rPr>
                <w:rFonts w:ascii="Gill Sans MT" w:eastAsia="Cambria" w:hAnsi="Gill Sans MT" w:cs="Times New Roman"/>
                <w:bCs/>
                <w:iCs/>
                <w:sz w:val="24"/>
                <w:szCs w:val="24"/>
              </w:rPr>
            </w:pPr>
            <w:r w:rsidRPr="001A2E8D">
              <w:rPr>
                <w:rFonts w:ascii="Gill Sans MT" w:eastAsia="Cambria" w:hAnsi="Gill Sans MT" w:cs="Times New Roman"/>
                <w:bCs/>
                <w:iCs/>
                <w:sz w:val="24"/>
                <w:szCs w:val="24"/>
              </w:rPr>
              <w:t xml:space="preserve">U slučaju Projekta koji predviđa ulaganje u postrojenje za recikliranje, a čije aktivnosti ne zahtijevaju ishođenje građevinske dozvole, Prijavitelj posjeduje uporabnu dozvolu za postojeću građevinu u kojoj se obavlja postupak gospodarenja otpadom i važeći akt za obavljanje djelatnosti gospodarenja otpadom. </w:t>
            </w:r>
          </w:p>
        </w:tc>
        <w:tc>
          <w:tcPr>
            <w:tcW w:w="879" w:type="pct"/>
            <w:vAlign w:val="center"/>
          </w:tcPr>
          <w:p w14:paraId="73D8ECD5" w14:textId="77777777" w:rsidR="00F877FE" w:rsidRPr="001A2E8D" w:rsidRDefault="00F877FE" w:rsidP="00D36F9B">
            <w:pPr>
              <w:jc w:val="center"/>
              <w:rPr>
                <w:rFonts w:ascii="Gill Sans MT" w:hAnsi="Gill Sans MT" w:cs="Times New Roman"/>
                <w:b/>
                <w:sz w:val="24"/>
                <w:szCs w:val="24"/>
              </w:rPr>
            </w:pPr>
            <w:r w:rsidRPr="001A2E8D">
              <w:rPr>
                <w:rFonts w:ascii="Gill Sans MT" w:hAnsi="Gill Sans MT" w:cs="Times New Roman"/>
                <w:b/>
                <w:sz w:val="24"/>
                <w:szCs w:val="24"/>
              </w:rPr>
              <w:t>DA/NE</w:t>
            </w:r>
          </w:p>
        </w:tc>
        <w:tc>
          <w:tcPr>
            <w:tcW w:w="809" w:type="pct"/>
            <w:vAlign w:val="center"/>
          </w:tcPr>
          <w:p w14:paraId="6402A029" w14:textId="77777777" w:rsidR="00F877FE" w:rsidRPr="001A2E8D" w:rsidRDefault="00F877FE" w:rsidP="00D36F9B">
            <w:pPr>
              <w:jc w:val="center"/>
              <w:rPr>
                <w:rFonts w:ascii="Gill Sans MT" w:hAnsi="Gill Sans MT" w:cs="Times New Roman"/>
                <w:sz w:val="24"/>
                <w:szCs w:val="24"/>
              </w:rPr>
            </w:pPr>
            <w:r w:rsidRPr="001A2E8D">
              <w:rPr>
                <w:rFonts w:ascii="Gill Sans MT" w:hAnsi="Gill Sans MT" w:cs="Times New Roman"/>
                <w:sz w:val="24"/>
                <w:szCs w:val="24"/>
              </w:rPr>
              <w:t>Pravomoćna građevinska dozvola i glavni projekt s troškovnikom ili uporabna dozvola i važeći akt za obavljanje djelatnosti gospodarenja otpadom</w:t>
            </w:r>
          </w:p>
        </w:tc>
      </w:tr>
    </w:tbl>
    <w:p w14:paraId="122EF15C" w14:textId="44FB4540" w:rsidR="001A2E8D" w:rsidRDefault="001A2E8D" w:rsidP="00C65303">
      <w:pPr>
        <w:tabs>
          <w:tab w:val="left" w:pos="567"/>
        </w:tabs>
        <w:spacing w:after="0" w:line="240" w:lineRule="auto"/>
        <w:jc w:val="both"/>
        <w:outlineLvl w:val="1"/>
        <w:rPr>
          <w:rFonts w:ascii="Gill Sans MT" w:eastAsia="Cambria" w:hAnsi="Gill Sans MT" w:cs="Times New Roman"/>
          <w:b/>
          <w:bCs/>
          <w:iCs/>
          <w:sz w:val="24"/>
          <w:szCs w:val="24"/>
        </w:rPr>
      </w:pPr>
    </w:p>
    <w:p w14:paraId="41141096" w14:textId="02BAAB0C" w:rsidR="001A2E8D" w:rsidRDefault="001A2E8D" w:rsidP="00C65303">
      <w:pPr>
        <w:tabs>
          <w:tab w:val="left" w:pos="567"/>
        </w:tabs>
        <w:spacing w:after="0" w:line="240" w:lineRule="auto"/>
        <w:jc w:val="both"/>
        <w:outlineLvl w:val="1"/>
        <w:rPr>
          <w:rFonts w:ascii="Gill Sans MT" w:eastAsia="Cambria" w:hAnsi="Gill Sans MT" w:cs="Times New Roman"/>
          <w:b/>
          <w:bCs/>
          <w:iCs/>
          <w:sz w:val="24"/>
          <w:szCs w:val="24"/>
        </w:rPr>
      </w:pPr>
    </w:p>
    <w:p w14:paraId="71E2941F" w14:textId="544ABF60" w:rsidR="00F877FE" w:rsidRDefault="001A2E8D" w:rsidP="008D2A54">
      <w:pPr>
        <w:tabs>
          <w:tab w:val="left" w:pos="567"/>
        </w:tabs>
        <w:spacing w:after="120" w:line="240" w:lineRule="auto"/>
        <w:jc w:val="both"/>
        <w:outlineLvl w:val="1"/>
        <w:rPr>
          <w:rFonts w:ascii="Gill Sans MT" w:eastAsia="Cambria" w:hAnsi="Gill Sans MT" w:cs="Times New Roman"/>
          <w:b/>
          <w:bCs/>
          <w:iCs/>
          <w:sz w:val="24"/>
          <w:szCs w:val="24"/>
        </w:rPr>
      </w:pPr>
      <w:r w:rsidRPr="001A2E8D">
        <w:rPr>
          <w:rFonts w:ascii="Gill Sans MT" w:eastAsia="Cambria" w:hAnsi="Gill Sans MT" w:cs="Times New Roman"/>
          <w:b/>
          <w:bCs/>
          <w:iCs/>
          <w:sz w:val="24"/>
          <w:szCs w:val="24"/>
        </w:rPr>
        <w:t>NOVI TEKST</w:t>
      </w:r>
    </w:p>
    <w:tbl>
      <w:tblPr>
        <w:tblStyle w:val="Reetkatablice36"/>
        <w:tblW w:w="5031" w:type="pct"/>
        <w:tblInd w:w="-147" w:type="dxa"/>
        <w:tblLook w:val="04A0" w:firstRow="1" w:lastRow="0" w:firstColumn="1" w:lastColumn="0" w:noHBand="0" w:noVBand="1"/>
      </w:tblPr>
      <w:tblGrid>
        <w:gridCol w:w="427"/>
        <w:gridCol w:w="5547"/>
        <w:gridCol w:w="1570"/>
        <w:gridCol w:w="1574"/>
      </w:tblGrid>
      <w:tr w:rsidR="00F877FE" w:rsidRPr="001A2E8D" w14:paraId="17C2487D" w14:textId="77777777" w:rsidTr="00D36F9B">
        <w:tc>
          <w:tcPr>
            <w:tcW w:w="252" w:type="pct"/>
            <w:vMerge w:val="restart"/>
            <w:shd w:val="clear" w:color="auto" w:fill="BFBFBF"/>
            <w:vAlign w:val="center"/>
          </w:tcPr>
          <w:p w14:paraId="13539C42" w14:textId="77777777" w:rsidR="00F877FE" w:rsidRPr="001A2E8D" w:rsidRDefault="00F877FE" w:rsidP="00D36F9B">
            <w:pPr>
              <w:rPr>
                <w:rFonts w:ascii="Gill Sans MT" w:eastAsia="Cambria" w:hAnsi="Gill Sans MT" w:cs="Times New Roman"/>
                <w:b/>
                <w:bCs/>
                <w:iCs/>
                <w:sz w:val="24"/>
                <w:szCs w:val="24"/>
              </w:rPr>
            </w:pPr>
            <w:r w:rsidRPr="001A2E8D">
              <w:rPr>
                <w:rFonts w:ascii="Gill Sans MT" w:eastAsia="Cambria" w:hAnsi="Gill Sans MT" w:cs="Times New Roman"/>
                <w:b/>
                <w:bCs/>
                <w:iCs/>
                <w:sz w:val="24"/>
                <w:szCs w:val="24"/>
              </w:rPr>
              <w:t>4.</w:t>
            </w:r>
          </w:p>
        </w:tc>
        <w:tc>
          <w:tcPr>
            <w:tcW w:w="4748" w:type="pct"/>
            <w:gridSpan w:val="3"/>
            <w:shd w:val="clear" w:color="auto" w:fill="B0CB1F"/>
            <w:vAlign w:val="center"/>
          </w:tcPr>
          <w:p w14:paraId="099E44CE" w14:textId="77777777" w:rsidR="00F877FE" w:rsidRPr="001A2E8D" w:rsidRDefault="00F877FE" w:rsidP="00D36F9B">
            <w:pPr>
              <w:jc w:val="both"/>
              <w:rPr>
                <w:rFonts w:ascii="Gill Sans MT" w:eastAsia="Cambria" w:hAnsi="Gill Sans MT" w:cs="Times New Roman"/>
                <w:b/>
                <w:bCs/>
                <w:iCs/>
                <w:sz w:val="24"/>
                <w:szCs w:val="24"/>
              </w:rPr>
            </w:pPr>
            <w:r w:rsidRPr="001A2E8D">
              <w:rPr>
                <w:rFonts w:ascii="Gill Sans MT" w:eastAsia="Cambria" w:hAnsi="Gill Sans MT" w:cs="Times New Roman"/>
                <w:b/>
                <w:bCs/>
                <w:iCs/>
                <w:sz w:val="24"/>
                <w:szCs w:val="24"/>
              </w:rPr>
              <w:t xml:space="preserve">Dizajn i zrelost projekta </w:t>
            </w:r>
            <w:r w:rsidRPr="001A2E8D">
              <w:rPr>
                <w:rFonts w:ascii="Gill Sans MT" w:eastAsia="Cambria" w:hAnsi="Gill Sans MT" w:cs="Times New Roman"/>
                <w:bCs/>
                <w:iCs/>
                <w:sz w:val="24"/>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877FE" w:rsidRPr="001A2E8D" w14:paraId="3CA588F1" w14:textId="77777777" w:rsidTr="00D36F9B">
        <w:tc>
          <w:tcPr>
            <w:tcW w:w="252" w:type="pct"/>
            <w:vMerge/>
            <w:shd w:val="clear" w:color="auto" w:fill="BFBFBF"/>
            <w:vAlign w:val="center"/>
          </w:tcPr>
          <w:p w14:paraId="136398FD" w14:textId="77777777" w:rsidR="00F877FE" w:rsidRPr="001A2E8D" w:rsidRDefault="00F877FE" w:rsidP="00D36F9B">
            <w:pPr>
              <w:rPr>
                <w:rFonts w:ascii="Gill Sans MT" w:eastAsia="Cambria" w:hAnsi="Gill Sans MT" w:cs="Times New Roman"/>
                <w:b/>
                <w:bCs/>
                <w:iCs/>
                <w:sz w:val="24"/>
                <w:szCs w:val="24"/>
              </w:rPr>
            </w:pPr>
          </w:p>
        </w:tc>
        <w:tc>
          <w:tcPr>
            <w:tcW w:w="3060" w:type="pct"/>
          </w:tcPr>
          <w:p w14:paraId="55C189AD" w14:textId="47F84188" w:rsidR="00F877FE" w:rsidRPr="003362B2" w:rsidRDefault="00F877FE" w:rsidP="00F877FE">
            <w:pPr>
              <w:spacing w:after="120"/>
              <w:ind w:left="604" w:hanging="604"/>
              <w:rPr>
                <w:rFonts w:ascii="Gill Sans MT" w:eastAsia="Cambria" w:hAnsi="Gill Sans MT" w:cs="Times New Roman"/>
                <w:b/>
                <w:bCs/>
                <w:iCs/>
                <w:sz w:val="24"/>
                <w:szCs w:val="24"/>
              </w:rPr>
            </w:pPr>
            <w:r w:rsidRPr="001A2E8D">
              <w:rPr>
                <w:rFonts w:ascii="Gill Sans MT" w:eastAsia="Cambria" w:hAnsi="Gill Sans MT" w:cs="Times New Roman"/>
                <w:bCs/>
                <w:iCs/>
                <w:sz w:val="24"/>
                <w:szCs w:val="24"/>
              </w:rPr>
              <w:t xml:space="preserve"> </w:t>
            </w:r>
            <w:r w:rsidRPr="003362B2">
              <w:rPr>
                <w:rFonts w:ascii="Gill Sans MT" w:eastAsia="Cambria" w:hAnsi="Gill Sans MT" w:cs="Times New Roman"/>
                <w:b/>
                <w:bCs/>
                <w:iCs/>
                <w:sz w:val="24"/>
                <w:szCs w:val="24"/>
              </w:rPr>
              <w:t>4.1. Administrativni napredak/zrelost projekta za početak provedbe</w:t>
            </w:r>
          </w:p>
          <w:p w14:paraId="7CCB8E15" w14:textId="77777777" w:rsidR="00F877FE" w:rsidRPr="00F877FE" w:rsidRDefault="00F877FE" w:rsidP="00F877FE">
            <w:pPr>
              <w:ind w:left="297" w:hanging="297"/>
              <w:jc w:val="both"/>
              <w:rPr>
                <w:rFonts w:ascii="Gill Sans MT" w:eastAsia="Cambria" w:hAnsi="Gill Sans MT" w:cs="Times New Roman"/>
                <w:bCs/>
                <w:iCs/>
                <w:sz w:val="24"/>
                <w:szCs w:val="24"/>
                <w:highlight w:val="yellow"/>
              </w:rPr>
            </w:pPr>
            <w:r w:rsidRPr="00F877FE">
              <w:rPr>
                <w:rFonts w:ascii="Gill Sans MT" w:eastAsia="Cambria" w:hAnsi="Gill Sans MT" w:cs="Times New Roman"/>
                <w:bCs/>
                <w:iCs/>
                <w:sz w:val="24"/>
                <w:szCs w:val="24"/>
                <w:highlight w:val="yellow"/>
              </w:rPr>
              <w:t>a)</w:t>
            </w:r>
            <w:r w:rsidRPr="00C25B60">
              <w:rPr>
                <w:rFonts w:ascii="Gill Sans MT" w:eastAsia="Cambria" w:hAnsi="Gill Sans MT" w:cs="Times New Roman"/>
                <w:bCs/>
                <w:iCs/>
                <w:sz w:val="24"/>
                <w:szCs w:val="24"/>
              </w:rPr>
              <w:t xml:space="preserve"> </w:t>
            </w:r>
            <w:r w:rsidRPr="00F877FE">
              <w:rPr>
                <w:rFonts w:ascii="Gill Sans MT" w:eastAsia="Cambria" w:hAnsi="Gill Sans MT" w:cs="Times New Roman"/>
                <w:bCs/>
                <w:iCs/>
                <w:sz w:val="24"/>
                <w:szCs w:val="24"/>
                <w:highlight w:val="yellow"/>
              </w:rPr>
              <w:t>U slučaju Projekta koji predviđa ulaganje u postrojenje za recikliranje, a čije aktivnosti zahtijevaju ishođenje građevinske dozvole Prijavitelj posjeduje:</w:t>
            </w:r>
          </w:p>
          <w:p w14:paraId="2816AC79" w14:textId="77777777" w:rsidR="00F877FE" w:rsidRDefault="00F877FE" w:rsidP="00F877FE">
            <w:pPr>
              <w:ind w:left="604" w:hanging="165"/>
              <w:jc w:val="both"/>
              <w:rPr>
                <w:rFonts w:ascii="Gill Sans MT" w:eastAsia="Cambria" w:hAnsi="Gill Sans MT" w:cs="Times New Roman"/>
                <w:bCs/>
                <w:iCs/>
                <w:sz w:val="24"/>
                <w:szCs w:val="24"/>
              </w:rPr>
            </w:pPr>
            <w:r w:rsidRPr="00F877FE">
              <w:rPr>
                <w:rFonts w:ascii="Gill Sans MT" w:eastAsia="Cambria" w:hAnsi="Gill Sans MT" w:cs="Times New Roman"/>
                <w:bCs/>
                <w:iCs/>
                <w:sz w:val="24"/>
                <w:szCs w:val="24"/>
                <w:highlight w:val="yellow"/>
              </w:rPr>
              <w:t>- pravomoćnu građevinsku dozvolu koja glasi na Prijavitelja, uključujući glavni projekt s ovjerenim troškovnikom.</w:t>
            </w:r>
          </w:p>
          <w:p w14:paraId="08E366B7" w14:textId="77777777" w:rsidR="00F877FE" w:rsidRDefault="00F877FE" w:rsidP="00F877FE">
            <w:pPr>
              <w:jc w:val="both"/>
              <w:rPr>
                <w:rFonts w:ascii="Gill Sans MT" w:eastAsia="Cambria" w:hAnsi="Gill Sans MT" w:cs="Times New Roman"/>
                <w:bCs/>
                <w:iCs/>
                <w:sz w:val="24"/>
                <w:szCs w:val="24"/>
              </w:rPr>
            </w:pPr>
          </w:p>
          <w:p w14:paraId="16E83C45" w14:textId="77777777" w:rsidR="00F877FE" w:rsidRDefault="00F877FE" w:rsidP="00F877FE">
            <w:pPr>
              <w:ind w:left="297" w:hanging="297"/>
              <w:jc w:val="both"/>
              <w:rPr>
                <w:rFonts w:ascii="Gill Sans MT" w:eastAsia="Cambria" w:hAnsi="Gill Sans MT" w:cs="Times New Roman"/>
                <w:bCs/>
                <w:iCs/>
                <w:sz w:val="24"/>
                <w:szCs w:val="24"/>
              </w:rPr>
            </w:pPr>
            <w:r w:rsidRPr="00F877FE">
              <w:rPr>
                <w:rFonts w:ascii="Gill Sans MT" w:eastAsia="Cambria" w:hAnsi="Gill Sans MT" w:cs="Times New Roman"/>
                <w:bCs/>
                <w:iCs/>
                <w:sz w:val="24"/>
                <w:szCs w:val="24"/>
                <w:highlight w:val="yellow"/>
              </w:rPr>
              <w:t>b)</w:t>
            </w:r>
            <w:r>
              <w:rPr>
                <w:rFonts w:ascii="Gill Sans MT" w:eastAsia="Cambria" w:hAnsi="Gill Sans MT" w:cs="Times New Roman"/>
                <w:bCs/>
                <w:iCs/>
                <w:sz w:val="24"/>
                <w:szCs w:val="24"/>
              </w:rPr>
              <w:t xml:space="preserve"> </w:t>
            </w:r>
            <w:r w:rsidRPr="00C25B60">
              <w:rPr>
                <w:rFonts w:ascii="Gill Sans MT" w:eastAsia="Cambria" w:hAnsi="Gill Sans MT" w:cs="Times New Roman"/>
                <w:bCs/>
                <w:iCs/>
                <w:sz w:val="24"/>
                <w:szCs w:val="24"/>
              </w:rPr>
              <w:t>U slučaju Projekta koji predviđa ulaganje u postrojenje za recikliranje, a čije aktivnosti ne zahtijevaju ishođenje građevinske dozvole, Prijavitelj posjeduje</w:t>
            </w:r>
            <w:r>
              <w:rPr>
                <w:rFonts w:ascii="Gill Sans MT" w:eastAsia="Cambria" w:hAnsi="Gill Sans MT" w:cs="Times New Roman"/>
                <w:bCs/>
                <w:iCs/>
                <w:sz w:val="24"/>
                <w:szCs w:val="24"/>
              </w:rPr>
              <w:t>:</w:t>
            </w:r>
          </w:p>
          <w:p w14:paraId="665CE8F9" w14:textId="77777777" w:rsidR="00F877FE" w:rsidRDefault="00F877FE" w:rsidP="00F877FE">
            <w:pPr>
              <w:ind w:left="722" w:hanging="283"/>
              <w:jc w:val="both"/>
              <w:rPr>
                <w:rFonts w:ascii="Gill Sans MT" w:eastAsia="Cambria" w:hAnsi="Gill Sans MT" w:cs="Times New Roman"/>
                <w:bCs/>
                <w:iCs/>
                <w:sz w:val="24"/>
                <w:szCs w:val="24"/>
              </w:rPr>
            </w:pPr>
            <w:r w:rsidRPr="00F877FE">
              <w:rPr>
                <w:rFonts w:ascii="Gill Sans MT" w:eastAsia="Cambria" w:hAnsi="Gill Sans MT" w:cs="Times New Roman"/>
                <w:bCs/>
                <w:iCs/>
                <w:sz w:val="24"/>
                <w:szCs w:val="24"/>
                <w:highlight w:val="yellow"/>
              </w:rPr>
              <w:t>-</w:t>
            </w:r>
            <w:r>
              <w:rPr>
                <w:rFonts w:ascii="Gill Sans MT" w:eastAsia="Cambria" w:hAnsi="Gill Sans MT" w:cs="Times New Roman"/>
                <w:bCs/>
                <w:iCs/>
                <w:sz w:val="24"/>
                <w:szCs w:val="24"/>
              </w:rPr>
              <w:t xml:space="preserve"> </w:t>
            </w:r>
            <w:r w:rsidRPr="00C25B60">
              <w:rPr>
                <w:rFonts w:ascii="Gill Sans MT" w:eastAsia="Cambria" w:hAnsi="Gill Sans MT" w:cs="Times New Roman"/>
                <w:bCs/>
                <w:iCs/>
                <w:sz w:val="24"/>
                <w:szCs w:val="24"/>
              </w:rPr>
              <w:t>uporabnu dozvolu za postojeću građevinu u kojoj se obavlja postupak gospodarenja otpadom i</w:t>
            </w:r>
          </w:p>
          <w:p w14:paraId="1562845B" w14:textId="77777777" w:rsidR="00F877FE" w:rsidRDefault="00F877FE" w:rsidP="00F877FE">
            <w:pPr>
              <w:ind w:left="604" w:hanging="165"/>
              <w:jc w:val="both"/>
              <w:rPr>
                <w:rFonts w:ascii="Gill Sans MT" w:eastAsia="Cambria" w:hAnsi="Gill Sans MT" w:cs="Times New Roman"/>
                <w:bCs/>
                <w:iCs/>
                <w:sz w:val="24"/>
                <w:szCs w:val="24"/>
              </w:rPr>
            </w:pPr>
            <w:r w:rsidRPr="00F877FE">
              <w:rPr>
                <w:rFonts w:ascii="Gill Sans MT" w:eastAsia="Cambria" w:hAnsi="Gill Sans MT" w:cs="Times New Roman"/>
                <w:bCs/>
                <w:iCs/>
                <w:sz w:val="24"/>
                <w:szCs w:val="24"/>
                <w:highlight w:val="yellow"/>
              </w:rPr>
              <w:t>-</w:t>
            </w:r>
            <w:r>
              <w:rPr>
                <w:rFonts w:ascii="Gill Sans MT" w:eastAsia="Cambria" w:hAnsi="Gill Sans MT" w:cs="Times New Roman"/>
                <w:bCs/>
                <w:iCs/>
                <w:sz w:val="24"/>
                <w:szCs w:val="24"/>
              </w:rPr>
              <w:t xml:space="preserve"> </w:t>
            </w:r>
            <w:r w:rsidRPr="00C25B60">
              <w:rPr>
                <w:rFonts w:ascii="Gill Sans MT" w:eastAsia="Cambria" w:hAnsi="Gill Sans MT" w:cs="Times New Roman"/>
                <w:bCs/>
                <w:iCs/>
                <w:sz w:val="24"/>
                <w:szCs w:val="24"/>
              </w:rPr>
              <w:t xml:space="preserve"> važeći akt za obavljanje djelatnosti gospodarenja otpadom. </w:t>
            </w:r>
          </w:p>
          <w:p w14:paraId="7F7C601C" w14:textId="77777777" w:rsidR="00F877FE" w:rsidRDefault="00F877FE" w:rsidP="00F877FE">
            <w:pPr>
              <w:jc w:val="both"/>
              <w:rPr>
                <w:rFonts w:ascii="Gill Sans MT" w:eastAsia="Cambria" w:hAnsi="Gill Sans MT" w:cs="Times New Roman"/>
                <w:bCs/>
                <w:iCs/>
                <w:sz w:val="24"/>
                <w:szCs w:val="24"/>
              </w:rPr>
            </w:pPr>
          </w:p>
          <w:p w14:paraId="61801632" w14:textId="77777777" w:rsidR="00F877FE" w:rsidRPr="00F877FE" w:rsidRDefault="00F877FE" w:rsidP="00F877FE">
            <w:pPr>
              <w:pStyle w:val="Odlomakpopisa"/>
              <w:numPr>
                <w:ilvl w:val="0"/>
                <w:numId w:val="45"/>
              </w:numPr>
              <w:ind w:left="297" w:hanging="297"/>
              <w:jc w:val="both"/>
              <w:rPr>
                <w:rFonts w:ascii="Gill Sans MT" w:eastAsia="Cambria" w:hAnsi="Gill Sans MT" w:cs="Times New Roman"/>
                <w:bCs/>
                <w:iCs/>
                <w:sz w:val="24"/>
                <w:szCs w:val="24"/>
                <w:highlight w:val="yellow"/>
              </w:rPr>
            </w:pPr>
            <w:r w:rsidRPr="00F877FE">
              <w:rPr>
                <w:rFonts w:ascii="Gill Sans MT" w:eastAsia="Cambria" w:hAnsi="Gill Sans MT" w:cs="Times New Roman"/>
                <w:bCs/>
                <w:iCs/>
                <w:sz w:val="24"/>
                <w:szCs w:val="24"/>
                <w:highlight w:val="yellow"/>
              </w:rPr>
              <w:t>U slučaju Projekta koji predviđa ulaganje u izgradnju i opremanje novih postrojenja za proizvodnju OIE Prijavitelj posjeduje:</w:t>
            </w:r>
          </w:p>
          <w:p w14:paraId="09E0581B" w14:textId="77777777" w:rsidR="00F877FE" w:rsidRPr="00F877FE" w:rsidRDefault="00F877FE" w:rsidP="00F877FE">
            <w:pPr>
              <w:numPr>
                <w:ilvl w:val="0"/>
                <w:numId w:val="44"/>
              </w:numPr>
              <w:ind w:left="760" w:hanging="283"/>
              <w:contextualSpacing/>
              <w:jc w:val="both"/>
              <w:rPr>
                <w:rFonts w:ascii="Gill Sans MT" w:eastAsia="Cambria" w:hAnsi="Gill Sans MT" w:cs="Times New Roman"/>
                <w:bCs/>
                <w:iCs/>
                <w:sz w:val="24"/>
                <w:szCs w:val="24"/>
                <w:highlight w:val="yellow"/>
              </w:rPr>
            </w:pPr>
            <w:r w:rsidRPr="00F877FE">
              <w:rPr>
                <w:rFonts w:ascii="Gill Sans MT" w:eastAsia="Cambria" w:hAnsi="Gill Sans MT" w:cs="Times New Roman"/>
                <w:bCs/>
                <w:iCs/>
                <w:sz w:val="24"/>
                <w:szCs w:val="24"/>
                <w:highlight w:val="yellow"/>
              </w:rPr>
              <w:t xml:space="preserve"> važeću i pravomoćnu lokacijsku dozvolu koja glasi na Prijavitelja i </w:t>
            </w:r>
          </w:p>
          <w:p w14:paraId="7EA0B269" w14:textId="77777777" w:rsidR="00F877FE" w:rsidRPr="00F877FE" w:rsidRDefault="00F877FE" w:rsidP="00F877FE">
            <w:pPr>
              <w:numPr>
                <w:ilvl w:val="0"/>
                <w:numId w:val="44"/>
              </w:numPr>
              <w:ind w:left="760" w:hanging="283"/>
              <w:contextualSpacing/>
              <w:jc w:val="both"/>
              <w:rPr>
                <w:rFonts w:ascii="Gill Sans MT" w:eastAsia="Cambria" w:hAnsi="Gill Sans MT" w:cs="Times New Roman"/>
                <w:bCs/>
                <w:iCs/>
                <w:sz w:val="24"/>
                <w:szCs w:val="24"/>
                <w:highlight w:val="yellow"/>
              </w:rPr>
            </w:pPr>
            <w:r w:rsidRPr="00F877FE">
              <w:rPr>
                <w:rFonts w:ascii="Gill Sans MT" w:eastAsia="Cambria" w:hAnsi="Gill Sans MT" w:cs="Times New Roman"/>
                <w:bCs/>
                <w:iCs/>
                <w:sz w:val="24"/>
                <w:szCs w:val="24"/>
                <w:highlight w:val="yellow"/>
              </w:rPr>
              <w:t xml:space="preserve">ovjereni glavni projekt s ovjerenim troškovnikom </w:t>
            </w:r>
          </w:p>
          <w:p w14:paraId="75E96598" w14:textId="77777777" w:rsidR="00F877FE" w:rsidRPr="00F877FE" w:rsidRDefault="00F877FE" w:rsidP="00F877FE">
            <w:pPr>
              <w:spacing w:after="120"/>
              <w:ind w:left="183"/>
              <w:contextualSpacing/>
              <w:jc w:val="both"/>
              <w:rPr>
                <w:rFonts w:ascii="Gill Sans MT" w:eastAsia="Cambria" w:hAnsi="Gill Sans MT" w:cs="Times New Roman"/>
                <w:bCs/>
                <w:iCs/>
                <w:sz w:val="24"/>
                <w:szCs w:val="24"/>
                <w:highlight w:val="yellow"/>
              </w:rPr>
            </w:pPr>
            <w:r w:rsidRPr="00F877FE">
              <w:rPr>
                <w:rFonts w:ascii="Gill Sans MT" w:eastAsia="Cambria" w:hAnsi="Gill Sans MT" w:cs="Times New Roman"/>
                <w:bCs/>
                <w:iCs/>
                <w:sz w:val="24"/>
                <w:szCs w:val="24"/>
                <w:highlight w:val="yellow"/>
              </w:rPr>
              <w:t xml:space="preserve">ili </w:t>
            </w:r>
          </w:p>
          <w:p w14:paraId="15EB7760" w14:textId="57325400" w:rsidR="00F877FE" w:rsidRPr="00F877FE" w:rsidRDefault="00F877FE" w:rsidP="00F877FE">
            <w:pPr>
              <w:pStyle w:val="Odlomakpopisa"/>
              <w:numPr>
                <w:ilvl w:val="0"/>
                <w:numId w:val="44"/>
              </w:numPr>
              <w:jc w:val="both"/>
              <w:rPr>
                <w:rFonts w:ascii="Gill Sans MT" w:eastAsia="Cambria" w:hAnsi="Gill Sans MT" w:cs="Times New Roman"/>
                <w:bCs/>
                <w:iCs/>
                <w:sz w:val="24"/>
                <w:szCs w:val="24"/>
                <w:highlight w:val="yellow"/>
              </w:rPr>
            </w:pPr>
            <w:r w:rsidRPr="00F877FE">
              <w:rPr>
                <w:rFonts w:ascii="Gill Sans MT" w:eastAsia="Cambria" w:hAnsi="Gill Sans MT" w:cs="Times New Roman"/>
                <w:bCs/>
                <w:iCs/>
                <w:sz w:val="24"/>
                <w:szCs w:val="24"/>
                <w:highlight w:val="yellow"/>
              </w:rPr>
              <w:lastRenderedPageBreak/>
              <w:t xml:space="preserve">pravomoćnu građevinsku dozvolu koja glasi na Prijavitelja, uključujući glavni projekt </w:t>
            </w:r>
            <w:r w:rsidR="004F1822">
              <w:rPr>
                <w:rFonts w:ascii="Gill Sans MT" w:eastAsia="Cambria" w:hAnsi="Gill Sans MT" w:cs="Times New Roman"/>
                <w:bCs/>
                <w:iCs/>
                <w:sz w:val="24"/>
                <w:szCs w:val="24"/>
                <w:highlight w:val="yellow"/>
              </w:rPr>
              <w:t xml:space="preserve">s </w:t>
            </w:r>
            <w:r w:rsidRPr="00F877FE">
              <w:rPr>
                <w:rFonts w:ascii="Gill Sans MT" w:eastAsia="Cambria" w:hAnsi="Gill Sans MT" w:cs="Times New Roman"/>
                <w:bCs/>
                <w:iCs/>
                <w:sz w:val="24"/>
                <w:szCs w:val="24"/>
                <w:highlight w:val="yellow"/>
              </w:rPr>
              <w:t>ovjerenim troškovnikom.</w:t>
            </w:r>
          </w:p>
          <w:p w14:paraId="62724BC9" w14:textId="7906347C" w:rsidR="00F877FE" w:rsidRPr="001A2E8D" w:rsidRDefault="00F877FE" w:rsidP="00D36F9B">
            <w:pPr>
              <w:jc w:val="both"/>
              <w:rPr>
                <w:rFonts w:ascii="Gill Sans MT" w:eastAsia="Cambria" w:hAnsi="Gill Sans MT" w:cs="Times New Roman"/>
                <w:bCs/>
                <w:iCs/>
                <w:sz w:val="24"/>
                <w:szCs w:val="24"/>
              </w:rPr>
            </w:pPr>
          </w:p>
        </w:tc>
        <w:tc>
          <w:tcPr>
            <w:tcW w:w="879" w:type="pct"/>
            <w:vAlign w:val="center"/>
          </w:tcPr>
          <w:p w14:paraId="55D24139" w14:textId="77777777" w:rsidR="00F877FE" w:rsidRPr="001A2E8D" w:rsidRDefault="00F877FE" w:rsidP="00D36F9B">
            <w:pPr>
              <w:jc w:val="center"/>
              <w:rPr>
                <w:rFonts w:ascii="Gill Sans MT" w:hAnsi="Gill Sans MT" w:cs="Times New Roman"/>
                <w:b/>
                <w:sz w:val="24"/>
                <w:szCs w:val="24"/>
              </w:rPr>
            </w:pPr>
            <w:r w:rsidRPr="001A2E8D">
              <w:rPr>
                <w:rFonts w:ascii="Gill Sans MT" w:hAnsi="Gill Sans MT" w:cs="Times New Roman"/>
                <w:b/>
                <w:sz w:val="24"/>
                <w:szCs w:val="24"/>
              </w:rPr>
              <w:lastRenderedPageBreak/>
              <w:t>DA/NE</w:t>
            </w:r>
          </w:p>
        </w:tc>
        <w:tc>
          <w:tcPr>
            <w:tcW w:w="809" w:type="pct"/>
            <w:vAlign w:val="center"/>
          </w:tcPr>
          <w:p w14:paraId="481FA41D" w14:textId="77777777" w:rsidR="007272A7" w:rsidRDefault="007272A7" w:rsidP="00F877FE">
            <w:pPr>
              <w:jc w:val="center"/>
              <w:rPr>
                <w:rFonts w:ascii="Gill Sans MT" w:hAnsi="Gill Sans MT" w:cs="Times New Roman"/>
                <w:sz w:val="24"/>
                <w:szCs w:val="24"/>
                <w:highlight w:val="yellow"/>
              </w:rPr>
            </w:pPr>
          </w:p>
          <w:p w14:paraId="61FD9FBA" w14:textId="77777777" w:rsidR="007272A7" w:rsidRDefault="007272A7" w:rsidP="00F877FE">
            <w:pPr>
              <w:jc w:val="center"/>
              <w:rPr>
                <w:rFonts w:ascii="Gill Sans MT" w:hAnsi="Gill Sans MT" w:cs="Times New Roman"/>
                <w:sz w:val="24"/>
                <w:szCs w:val="24"/>
                <w:highlight w:val="yellow"/>
              </w:rPr>
            </w:pPr>
          </w:p>
          <w:p w14:paraId="7C807999" w14:textId="6D72A3AA" w:rsidR="00F877FE" w:rsidRDefault="00F877FE" w:rsidP="00F877FE">
            <w:pPr>
              <w:jc w:val="center"/>
              <w:rPr>
                <w:rFonts w:ascii="Gill Sans MT" w:hAnsi="Gill Sans MT" w:cs="Times New Roman"/>
                <w:sz w:val="24"/>
                <w:szCs w:val="24"/>
              </w:rPr>
            </w:pPr>
            <w:r w:rsidRPr="00F877FE">
              <w:rPr>
                <w:rFonts w:ascii="Gill Sans MT" w:hAnsi="Gill Sans MT" w:cs="Times New Roman"/>
                <w:sz w:val="24"/>
                <w:szCs w:val="24"/>
                <w:highlight w:val="yellow"/>
              </w:rPr>
              <w:t>a)</w:t>
            </w:r>
          </w:p>
          <w:p w14:paraId="67C5DD3D" w14:textId="77777777" w:rsidR="00F877FE" w:rsidRDefault="00F877FE" w:rsidP="00F877FE">
            <w:pPr>
              <w:jc w:val="center"/>
              <w:rPr>
                <w:rFonts w:ascii="Gill Sans MT" w:hAnsi="Gill Sans MT" w:cs="Times New Roman"/>
                <w:sz w:val="24"/>
                <w:szCs w:val="24"/>
              </w:rPr>
            </w:pPr>
            <w:r w:rsidRPr="003362B2">
              <w:rPr>
                <w:rFonts w:ascii="Gill Sans MT" w:hAnsi="Gill Sans MT" w:cs="Times New Roman"/>
                <w:sz w:val="24"/>
                <w:szCs w:val="24"/>
              </w:rPr>
              <w:t xml:space="preserve">Pravomoćna građevinska dozvola i glavni projekt s </w:t>
            </w:r>
            <w:r w:rsidRPr="00F877FE">
              <w:rPr>
                <w:rFonts w:ascii="Gill Sans MT" w:hAnsi="Gill Sans MT" w:cs="Times New Roman"/>
                <w:sz w:val="24"/>
                <w:szCs w:val="24"/>
                <w:highlight w:val="yellow"/>
              </w:rPr>
              <w:t>ovjerenim</w:t>
            </w:r>
            <w:r>
              <w:rPr>
                <w:rFonts w:ascii="Gill Sans MT" w:hAnsi="Gill Sans MT" w:cs="Times New Roman"/>
                <w:sz w:val="24"/>
                <w:szCs w:val="24"/>
              </w:rPr>
              <w:t xml:space="preserve"> </w:t>
            </w:r>
            <w:r w:rsidRPr="003362B2">
              <w:rPr>
                <w:rFonts w:ascii="Gill Sans MT" w:hAnsi="Gill Sans MT" w:cs="Times New Roman"/>
                <w:sz w:val="24"/>
                <w:szCs w:val="24"/>
              </w:rPr>
              <w:t>troškovnikom</w:t>
            </w:r>
          </w:p>
          <w:p w14:paraId="16C61D35" w14:textId="3CAE1788" w:rsidR="007272A7" w:rsidRDefault="007272A7" w:rsidP="00F877FE">
            <w:pPr>
              <w:rPr>
                <w:rFonts w:ascii="Gill Sans MT" w:hAnsi="Gill Sans MT" w:cs="Times New Roman"/>
                <w:sz w:val="24"/>
                <w:szCs w:val="24"/>
              </w:rPr>
            </w:pPr>
          </w:p>
          <w:p w14:paraId="294145A7" w14:textId="77777777" w:rsidR="00F877FE" w:rsidRDefault="00F877FE" w:rsidP="00F877FE">
            <w:pPr>
              <w:jc w:val="center"/>
              <w:rPr>
                <w:rFonts w:ascii="Gill Sans MT" w:hAnsi="Gill Sans MT" w:cs="Times New Roman"/>
                <w:sz w:val="24"/>
                <w:szCs w:val="24"/>
              </w:rPr>
            </w:pPr>
            <w:r w:rsidRPr="00F877FE">
              <w:rPr>
                <w:rFonts w:ascii="Gill Sans MT" w:hAnsi="Gill Sans MT" w:cs="Times New Roman"/>
                <w:sz w:val="24"/>
                <w:szCs w:val="24"/>
                <w:highlight w:val="yellow"/>
              </w:rPr>
              <w:t>b)</w:t>
            </w:r>
          </w:p>
          <w:p w14:paraId="4819EC69" w14:textId="77777777" w:rsidR="00F877FE" w:rsidRDefault="00F877FE" w:rsidP="00F877FE">
            <w:pPr>
              <w:jc w:val="center"/>
              <w:rPr>
                <w:rFonts w:ascii="Gill Sans MT" w:hAnsi="Gill Sans MT" w:cs="Times New Roman"/>
                <w:sz w:val="24"/>
                <w:szCs w:val="24"/>
              </w:rPr>
            </w:pPr>
            <w:r w:rsidRPr="003362B2">
              <w:rPr>
                <w:rFonts w:ascii="Gill Sans MT" w:hAnsi="Gill Sans MT" w:cs="Times New Roman"/>
                <w:sz w:val="24"/>
                <w:szCs w:val="24"/>
              </w:rPr>
              <w:t xml:space="preserve"> </w:t>
            </w:r>
            <w:r>
              <w:rPr>
                <w:rFonts w:ascii="Gill Sans MT" w:hAnsi="Gill Sans MT" w:cs="Times New Roman"/>
                <w:sz w:val="24"/>
                <w:szCs w:val="24"/>
              </w:rPr>
              <w:t>U</w:t>
            </w:r>
            <w:r w:rsidRPr="00C442F8">
              <w:rPr>
                <w:rFonts w:ascii="Gill Sans MT" w:hAnsi="Gill Sans MT" w:cs="Times New Roman"/>
                <w:sz w:val="24"/>
                <w:szCs w:val="24"/>
              </w:rPr>
              <w:t>porabna dozvola i važeći akt za obavljanje djelatnosti gospodarenja otpadom</w:t>
            </w:r>
          </w:p>
          <w:p w14:paraId="258F62B2" w14:textId="77777777" w:rsidR="00F877FE" w:rsidRDefault="00F877FE" w:rsidP="00F877FE">
            <w:pPr>
              <w:rPr>
                <w:rFonts w:ascii="Gill Sans MT" w:hAnsi="Gill Sans MT" w:cs="Times New Roman"/>
                <w:sz w:val="24"/>
                <w:szCs w:val="24"/>
              </w:rPr>
            </w:pPr>
          </w:p>
          <w:p w14:paraId="08CA0562" w14:textId="77777777" w:rsidR="00F877FE" w:rsidRPr="00F877FE" w:rsidRDefault="00F877FE" w:rsidP="00F877FE">
            <w:pPr>
              <w:jc w:val="center"/>
              <w:rPr>
                <w:rFonts w:ascii="Gill Sans MT" w:hAnsi="Gill Sans MT" w:cs="Times New Roman"/>
                <w:sz w:val="24"/>
                <w:szCs w:val="24"/>
                <w:highlight w:val="yellow"/>
              </w:rPr>
            </w:pPr>
            <w:r w:rsidRPr="00F877FE">
              <w:rPr>
                <w:rFonts w:ascii="Gill Sans MT" w:hAnsi="Gill Sans MT" w:cs="Times New Roman"/>
                <w:sz w:val="24"/>
                <w:szCs w:val="24"/>
                <w:highlight w:val="yellow"/>
              </w:rPr>
              <w:t>c)</w:t>
            </w:r>
          </w:p>
          <w:p w14:paraId="493D355A" w14:textId="77777777" w:rsidR="00F877FE" w:rsidRPr="00F877FE" w:rsidRDefault="00F877FE" w:rsidP="00F877FE">
            <w:pPr>
              <w:spacing w:after="120"/>
              <w:jc w:val="center"/>
              <w:rPr>
                <w:rFonts w:ascii="Gill Sans MT" w:hAnsi="Gill Sans MT" w:cs="Times New Roman"/>
                <w:sz w:val="24"/>
                <w:szCs w:val="24"/>
                <w:highlight w:val="yellow"/>
              </w:rPr>
            </w:pPr>
            <w:r w:rsidRPr="00F877FE">
              <w:rPr>
                <w:rFonts w:ascii="Gill Sans MT" w:hAnsi="Gill Sans MT" w:cs="Times New Roman"/>
                <w:sz w:val="24"/>
                <w:szCs w:val="24"/>
                <w:highlight w:val="yellow"/>
              </w:rPr>
              <w:t>Važeća i pravomoćna lokacijska dozvola i ovjereni glavni projekt s ovjerenim troškovnikom</w:t>
            </w:r>
          </w:p>
          <w:p w14:paraId="4C3492BD" w14:textId="77777777" w:rsidR="00F877FE" w:rsidRPr="00F877FE" w:rsidRDefault="00F877FE" w:rsidP="00F877FE">
            <w:pPr>
              <w:spacing w:after="120"/>
              <w:jc w:val="center"/>
              <w:rPr>
                <w:rFonts w:ascii="Gill Sans MT" w:hAnsi="Gill Sans MT" w:cs="Times New Roman"/>
                <w:sz w:val="24"/>
                <w:szCs w:val="24"/>
                <w:highlight w:val="yellow"/>
              </w:rPr>
            </w:pPr>
            <w:r w:rsidRPr="00F877FE">
              <w:rPr>
                <w:rFonts w:ascii="Gill Sans MT" w:hAnsi="Gill Sans MT" w:cs="Times New Roman"/>
                <w:sz w:val="24"/>
                <w:szCs w:val="24"/>
                <w:highlight w:val="yellow"/>
              </w:rPr>
              <w:lastRenderedPageBreak/>
              <w:t xml:space="preserve">ili </w:t>
            </w:r>
          </w:p>
          <w:p w14:paraId="7E1D146D" w14:textId="17EE3CB9" w:rsidR="00F877FE" w:rsidRPr="001A2E8D" w:rsidRDefault="00F877FE" w:rsidP="00F877FE">
            <w:pPr>
              <w:jc w:val="center"/>
              <w:rPr>
                <w:rFonts w:ascii="Gill Sans MT" w:hAnsi="Gill Sans MT" w:cs="Times New Roman"/>
                <w:sz w:val="24"/>
                <w:szCs w:val="24"/>
              </w:rPr>
            </w:pPr>
            <w:r w:rsidRPr="00F877FE">
              <w:rPr>
                <w:rFonts w:ascii="Gill Sans MT" w:hAnsi="Gill Sans MT" w:cs="Times New Roman"/>
                <w:sz w:val="24"/>
                <w:szCs w:val="24"/>
                <w:highlight w:val="yellow"/>
              </w:rPr>
              <w:t>Pravomoćna građevinska dozvola i glavni projekt s ovjerenim troškovnikom</w:t>
            </w:r>
          </w:p>
        </w:tc>
      </w:tr>
    </w:tbl>
    <w:p w14:paraId="6321F8A1" w14:textId="77777777" w:rsidR="00F67212" w:rsidRDefault="00F67212" w:rsidP="00F663CA">
      <w:pPr>
        <w:tabs>
          <w:tab w:val="left" w:pos="567"/>
        </w:tabs>
        <w:spacing w:after="0" w:line="240" w:lineRule="auto"/>
        <w:jc w:val="both"/>
        <w:outlineLvl w:val="1"/>
        <w:rPr>
          <w:rFonts w:ascii="Gill Sans MT" w:eastAsia="Cambria" w:hAnsi="Gill Sans MT" w:cs="Times New Roman"/>
          <w:b/>
          <w:bCs/>
          <w:iCs/>
          <w:sz w:val="28"/>
          <w:szCs w:val="28"/>
        </w:rPr>
      </w:pPr>
    </w:p>
    <w:p w14:paraId="11F94307" w14:textId="77777777" w:rsidR="00F67212" w:rsidRDefault="00F67212" w:rsidP="00F663CA">
      <w:pPr>
        <w:tabs>
          <w:tab w:val="left" w:pos="567"/>
        </w:tabs>
        <w:spacing w:after="0" w:line="240" w:lineRule="auto"/>
        <w:jc w:val="both"/>
        <w:outlineLvl w:val="1"/>
        <w:rPr>
          <w:rFonts w:ascii="Gill Sans MT" w:eastAsia="Cambria" w:hAnsi="Gill Sans MT" w:cs="Times New Roman"/>
          <w:b/>
          <w:bCs/>
          <w:iCs/>
          <w:sz w:val="28"/>
          <w:szCs w:val="28"/>
        </w:rPr>
      </w:pPr>
    </w:p>
    <w:p w14:paraId="6668954E" w14:textId="60AAC29F" w:rsidR="00F663CA" w:rsidRPr="00BD50E0" w:rsidRDefault="00F663CA" w:rsidP="00F663CA">
      <w:pPr>
        <w:tabs>
          <w:tab w:val="left" w:pos="567"/>
        </w:tabs>
        <w:spacing w:after="0" w:line="240" w:lineRule="auto"/>
        <w:jc w:val="both"/>
        <w:outlineLvl w:val="1"/>
        <w:rPr>
          <w:rFonts w:ascii="Gill Sans MT" w:eastAsia="Cambria" w:hAnsi="Gill Sans MT" w:cs="Times New Roman"/>
          <w:b/>
          <w:bCs/>
          <w:iCs/>
          <w:sz w:val="28"/>
          <w:szCs w:val="28"/>
        </w:rPr>
      </w:pPr>
      <w:bookmarkStart w:id="14" w:name="_GoBack"/>
      <w:bookmarkEnd w:id="14"/>
      <w:r w:rsidRPr="00BD50E0">
        <w:rPr>
          <w:rFonts w:ascii="Gill Sans MT" w:eastAsia="Cambria" w:hAnsi="Gill Sans MT" w:cs="Times New Roman"/>
          <w:b/>
          <w:bCs/>
          <w:iCs/>
          <w:sz w:val="28"/>
          <w:szCs w:val="28"/>
        </w:rPr>
        <w:t xml:space="preserve">4. </w:t>
      </w:r>
      <w:r w:rsidR="00BD50E0" w:rsidRPr="00BD50E0">
        <w:rPr>
          <w:rFonts w:ascii="Gill Sans MT" w:eastAsia="Cambria" w:hAnsi="Gill Sans MT" w:cs="Times New Roman"/>
          <w:b/>
          <w:bCs/>
          <w:iCs/>
          <w:sz w:val="28"/>
          <w:szCs w:val="28"/>
        </w:rPr>
        <w:t>Sažetak poziva</w:t>
      </w:r>
    </w:p>
    <w:p w14:paraId="118874FB" w14:textId="1E110AF2" w:rsidR="00F663CA" w:rsidRDefault="00F663CA" w:rsidP="00C65303">
      <w:pPr>
        <w:tabs>
          <w:tab w:val="left" w:pos="567"/>
        </w:tabs>
        <w:spacing w:after="0" w:line="240" w:lineRule="auto"/>
        <w:jc w:val="both"/>
        <w:outlineLvl w:val="1"/>
        <w:rPr>
          <w:rFonts w:ascii="Gill Sans MT" w:eastAsia="Cambria" w:hAnsi="Gill Sans MT" w:cs="Times New Roman"/>
          <w:b/>
          <w:bCs/>
          <w:iCs/>
          <w:sz w:val="24"/>
          <w:szCs w:val="24"/>
        </w:rPr>
      </w:pPr>
    </w:p>
    <w:p w14:paraId="42677833" w14:textId="067FEF7A" w:rsidR="00462F89" w:rsidRPr="00462F89" w:rsidRDefault="00462F89" w:rsidP="00462F89">
      <w:pPr>
        <w:numPr>
          <w:ilvl w:val="0"/>
          <w:numId w:val="37"/>
        </w:numPr>
        <w:tabs>
          <w:tab w:val="left" w:pos="567"/>
        </w:tabs>
        <w:spacing w:after="0" w:line="240" w:lineRule="auto"/>
        <w:ind w:left="709"/>
        <w:contextualSpacing/>
        <w:jc w:val="both"/>
        <w:outlineLvl w:val="1"/>
        <w:rPr>
          <w:rFonts w:ascii="Gill Sans MT" w:eastAsia="Times New Roman" w:hAnsi="Gill Sans MT"/>
          <w:b/>
          <w:noProof/>
          <w:color w:val="B0CB1F"/>
          <w:sz w:val="24"/>
          <w:szCs w:val="24"/>
          <w:lang w:eastAsia="hr-HR"/>
        </w:rPr>
      </w:pPr>
      <w:bookmarkStart w:id="15" w:name="_Hlk39662086"/>
      <w:r w:rsidRPr="00462F89">
        <w:rPr>
          <w:rFonts w:ascii="Gill Sans MT" w:eastAsia="Times New Roman" w:hAnsi="Gill Sans MT"/>
          <w:b/>
          <w:noProof/>
          <w:color w:val="B0CB1F"/>
          <w:sz w:val="24"/>
          <w:szCs w:val="24"/>
          <w:lang w:eastAsia="hr-HR"/>
        </w:rPr>
        <w:t xml:space="preserve">točka </w:t>
      </w:r>
      <w:r>
        <w:rPr>
          <w:rFonts w:ascii="Gill Sans MT" w:eastAsia="Times New Roman" w:hAnsi="Gill Sans MT"/>
          <w:b/>
          <w:noProof/>
          <w:color w:val="B0CB1F"/>
          <w:sz w:val="24"/>
          <w:szCs w:val="24"/>
          <w:lang w:eastAsia="hr-HR"/>
        </w:rPr>
        <w:t>2</w:t>
      </w:r>
      <w:r w:rsidRPr="00462F89">
        <w:rPr>
          <w:rFonts w:ascii="Gill Sans MT" w:eastAsia="Times New Roman" w:hAnsi="Gill Sans MT"/>
          <w:b/>
          <w:noProof/>
          <w:color w:val="B0CB1F"/>
          <w:sz w:val="24"/>
          <w:szCs w:val="24"/>
          <w:lang w:eastAsia="hr-HR"/>
        </w:rPr>
        <w:t xml:space="preserve">. </w:t>
      </w:r>
      <w:r>
        <w:rPr>
          <w:rFonts w:ascii="Gill Sans MT" w:eastAsia="Times New Roman" w:hAnsi="Gill Sans MT"/>
          <w:b/>
          <w:noProof/>
          <w:color w:val="B0CB1F"/>
          <w:sz w:val="24"/>
          <w:szCs w:val="24"/>
          <w:lang w:eastAsia="hr-HR"/>
        </w:rPr>
        <w:t>Ukupna raspoloživa sredstva</w:t>
      </w:r>
    </w:p>
    <w:bookmarkEnd w:id="15"/>
    <w:p w14:paraId="6F0FB74A" w14:textId="77777777" w:rsidR="00462F89" w:rsidRPr="00462F89" w:rsidRDefault="00462F89" w:rsidP="00462F89">
      <w:pPr>
        <w:tabs>
          <w:tab w:val="left" w:pos="567"/>
        </w:tabs>
        <w:spacing w:after="0" w:line="240" w:lineRule="auto"/>
        <w:jc w:val="both"/>
        <w:outlineLvl w:val="1"/>
        <w:rPr>
          <w:rFonts w:ascii="Gill Sans MT" w:eastAsia="Times New Roman" w:hAnsi="Gill Sans MT" w:cs="Times New Roman"/>
          <w:b/>
          <w:noProof/>
          <w:color w:val="B0CB1F"/>
          <w:sz w:val="24"/>
          <w:szCs w:val="24"/>
          <w:lang w:eastAsia="hr-HR"/>
        </w:rPr>
      </w:pPr>
    </w:p>
    <w:p w14:paraId="48F78845" w14:textId="77777777" w:rsidR="00462F89" w:rsidRPr="00462F89" w:rsidRDefault="00462F89" w:rsidP="00462F89">
      <w:pPr>
        <w:tabs>
          <w:tab w:val="center" w:pos="4536"/>
          <w:tab w:val="right" w:pos="9072"/>
        </w:tabs>
        <w:spacing w:after="0" w:line="240" w:lineRule="auto"/>
        <w:ind w:left="993" w:hanging="993"/>
        <w:jc w:val="both"/>
        <w:rPr>
          <w:rFonts w:ascii="Gill Sans MT" w:eastAsia="PMingLiU" w:hAnsi="Gill Sans MT" w:cs="Times New Roman"/>
          <w:b/>
          <w:sz w:val="24"/>
          <w:szCs w:val="24"/>
        </w:rPr>
      </w:pPr>
      <w:r w:rsidRPr="00462F89">
        <w:rPr>
          <w:rFonts w:ascii="Gill Sans MT" w:eastAsia="PMingLiU" w:hAnsi="Gill Sans MT" w:cs="Times New Roman"/>
          <w:b/>
          <w:sz w:val="24"/>
          <w:szCs w:val="24"/>
        </w:rPr>
        <w:t>STARI TEKST</w:t>
      </w:r>
    </w:p>
    <w:p w14:paraId="645D43B4" w14:textId="77777777" w:rsidR="00462F89" w:rsidRDefault="00462F89" w:rsidP="00462F89">
      <w:pPr>
        <w:tabs>
          <w:tab w:val="left" w:pos="567"/>
        </w:tabs>
        <w:spacing w:after="0" w:line="240" w:lineRule="auto"/>
        <w:jc w:val="both"/>
        <w:outlineLvl w:val="1"/>
        <w:rPr>
          <w:rFonts w:ascii="Gill Sans MT" w:eastAsia="Cambria" w:hAnsi="Gill Sans MT" w:cs="Times New Roman"/>
          <w:b/>
          <w:bCs/>
          <w:iCs/>
          <w:sz w:val="24"/>
          <w:szCs w:val="24"/>
        </w:rPr>
      </w:pPr>
    </w:p>
    <w:p w14:paraId="7512C2E1" w14:textId="6BA47A25" w:rsidR="00462F89" w:rsidRPr="00462F89" w:rsidRDefault="00462F89" w:rsidP="00462F89">
      <w:pPr>
        <w:tabs>
          <w:tab w:val="left" w:pos="567"/>
        </w:tabs>
        <w:spacing w:after="0" w:line="240" w:lineRule="auto"/>
        <w:jc w:val="both"/>
        <w:outlineLvl w:val="1"/>
        <w:rPr>
          <w:rFonts w:ascii="Gill Sans MT" w:eastAsia="Cambria" w:hAnsi="Gill Sans MT" w:cs="Times New Roman"/>
          <w:iCs/>
          <w:sz w:val="24"/>
          <w:szCs w:val="24"/>
        </w:rPr>
      </w:pPr>
      <w:r w:rsidRPr="00462F89">
        <w:rPr>
          <w:rFonts w:ascii="Gill Sans MT" w:eastAsia="Cambria" w:hAnsi="Gill Sans MT" w:cs="Times New Roman"/>
          <w:iCs/>
          <w:sz w:val="24"/>
          <w:szCs w:val="24"/>
        </w:rPr>
        <w:t xml:space="preserve">Ukupan raspoloživ iznos bespovratnih sredstava za dodjelu iz KF-a u okviru ovog Poziva je </w:t>
      </w:r>
      <w:r>
        <w:rPr>
          <w:rFonts w:ascii="Gill Sans MT" w:eastAsia="Cambria" w:hAnsi="Gill Sans MT" w:cs="Times New Roman"/>
          <w:iCs/>
          <w:sz w:val="24"/>
          <w:szCs w:val="24"/>
        </w:rPr>
        <w:t>25</w:t>
      </w:r>
      <w:r w:rsidRPr="00462F89">
        <w:rPr>
          <w:rFonts w:ascii="Gill Sans MT" w:eastAsia="Cambria" w:hAnsi="Gill Sans MT" w:cs="Times New Roman"/>
          <w:iCs/>
          <w:sz w:val="24"/>
          <w:szCs w:val="24"/>
        </w:rPr>
        <w:t>0.000.000,00 HRK.</w:t>
      </w:r>
    </w:p>
    <w:p w14:paraId="7B3DA70C" w14:textId="0C82B978" w:rsidR="00462F89" w:rsidRPr="00462F89" w:rsidRDefault="00462F89" w:rsidP="00462F89">
      <w:pPr>
        <w:tabs>
          <w:tab w:val="left" w:pos="567"/>
        </w:tabs>
        <w:spacing w:after="0" w:line="240" w:lineRule="auto"/>
        <w:jc w:val="both"/>
        <w:outlineLvl w:val="1"/>
        <w:rPr>
          <w:rFonts w:ascii="Gill Sans MT" w:eastAsia="Cambria" w:hAnsi="Gill Sans MT" w:cs="Times New Roman"/>
          <w:b/>
          <w:bCs/>
          <w:iCs/>
          <w:sz w:val="24"/>
          <w:szCs w:val="24"/>
        </w:rPr>
      </w:pPr>
      <w:r>
        <w:rPr>
          <w:rFonts w:ascii="Gill Sans MT" w:eastAsia="Cambria" w:hAnsi="Gill Sans MT" w:cs="Times New Roman"/>
          <w:b/>
          <w:bCs/>
          <w:iCs/>
          <w:sz w:val="24"/>
          <w:szCs w:val="24"/>
        </w:rPr>
        <w:t>NOVI</w:t>
      </w:r>
      <w:r w:rsidRPr="00462F89">
        <w:rPr>
          <w:rFonts w:ascii="Gill Sans MT" w:eastAsia="Cambria" w:hAnsi="Gill Sans MT" w:cs="Times New Roman"/>
          <w:b/>
          <w:bCs/>
          <w:iCs/>
          <w:sz w:val="24"/>
          <w:szCs w:val="24"/>
        </w:rPr>
        <w:t xml:space="preserve"> TEKST</w:t>
      </w:r>
    </w:p>
    <w:p w14:paraId="073E74F1" w14:textId="77777777" w:rsidR="00462F89" w:rsidRPr="00462F89" w:rsidRDefault="00462F89" w:rsidP="00462F89">
      <w:pPr>
        <w:tabs>
          <w:tab w:val="left" w:pos="567"/>
        </w:tabs>
        <w:spacing w:after="0" w:line="240" w:lineRule="auto"/>
        <w:jc w:val="both"/>
        <w:outlineLvl w:val="1"/>
        <w:rPr>
          <w:rFonts w:ascii="Gill Sans MT" w:eastAsia="Cambria" w:hAnsi="Gill Sans MT" w:cs="Times New Roman"/>
          <w:b/>
          <w:bCs/>
          <w:iCs/>
          <w:sz w:val="24"/>
          <w:szCs w:val="24"/>
        </w:rPr>
      </w:pPr>
    </w:p>
    <w:p w14:paraId="02190584" w14:textId="14B4BF89" w:rsidR="00462F89" w:rsidRPr="00462F89" w:rsidRDefault="00462F89" w:rsidP="00462F89">
      <w:pPr>
        <w:tabs>
          <w:tab w:val="left" w:pos="567"/>
        </w:tabs>
        <w:spacing w:after="0" w:line="240" w:lineRule="auto"/>
        <w:jc w:val="both"/>
        <w:outlineLvl w:val="1"/>
        <w:rPr>
          <w:rFonts w:ascii="Gill Sans MT" w:eastAsia="Cambria" w:hAnsi="Gill Sans MT" w:cs="Times New Roman"/>
          <w:iCs/>
          <w:sz w:val="24"/>
          <w:szCs w:val="24"/>
        </w:rPr>
      </w:pPr>
      <w:r w:rsidRPr="00462F89">
        <w:rPr>
          <w:rFonts w:ascii="Gill Sans MT" w:eastAsia="Cambria" w:hAnsi="Gill Sans MT" w:cs="Times New Roman"/>
          <w:iCs/>
          <w:sz w:val="24"/>
          <w:szCs w:val="24"/>
        </w:rPr>
        <w:t xml:space="preserve">Ukupan raspoloživ iznos bespovratnih sredstava za dodjelu iz KF-a u okviru ovog Poziva je </w:t>
      </w:r>
      <w:r w:rsidRPr="00462F89">
        <w:rPr>
          <w:rFonts w:ascii="Gill Sans MT" w:eastAsia="Cambria" w:hAnsi="Gill Sans MT" w:cs="Times New Roman"/>
          <w:iCs/>
          <w:sz w:val="24"/>
          <w:szCs w:val="24"/>
          <w:highlight w:val="yellow"/>
        </w:rPr>
        <w:t>100.000.000,00</w:t>
      </w:r>
      <w:r w:rsidRPr="00462F89">
        <w:rPr>
          <w:rFonts w:ascii="Gill Sans MT" w:eastAsia="Cambria" w:hAnsi="Gill Sans MT" w:cs="Times New Roman"/>
          <w:iCs/>
          <w:sz w:val="24"/>
          <w:szCs w:val="24"/>
        </w:rPr>
        <w:t xml:space="preserve"> HRK.</w:t>
      </w:r>
    </w:p>
    <w:p w14:paraId="0EDDA874" w14:textId="7F7FC489" w:rsidR="00462F89" w:rsidRDefault="00462F89" w:rsidP="00C65303">
      <w:pPr>
        <w:tabs>
          <w:tab w:val="left" w:pos="567"/>
        </w:tabs>
        <w:spacing w:after="0" w:line="240" w:lineRule="auto"/>
        <w:jc w:val="both"/>
        <w:outlineLvl w:val="1"/>
        <w:rPr>
          <w:rFonts w:ascii="Gill Sans MT" w:eastAsia="Cambria" w:hAnsi="Gill Sans MT" w:cs="Times New Roman"/>
          <w:b/>
          <w:bCs/>
          <w:iCs/>
          <w:sz w:val="24"/>
          <w:szCs w:val="24"/>
        </w:rPr>
      </w:pPr>
    </w:p>
    <w:p w14:paraId="63A3C124" w14:textId="7AE04DC1" w:rsidR="00C85688"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p>
    <w:p w14:paraId="3748B212" w14:textId="20FF4507" w:rsidR="00C85688" w:rsidRPr="00462F89" w:rsidRDefault="00C85688" w:rsidP="00C85688">
      <w:pPr>
        <w:numPr>
          <w:ilvl w:val="0"/>
          <w:numId w:val="37"/>
        </w:numPr>
        <w:tabs>
          <w:tab w:val="left" w:pos="567"/>
        </w:tabs>
        <w:spacing w:after="0" w:line="240" w:lineRule="auto"/>
        <w:ind w:left="709"/>
        <w:contextualSpacing/>
        <w:jc w:val="both"/>
        <w:outlineLvl w:val="1"/>
        <w:rPr>
          <w:rFonts w:ascii="Gill Sans MT" w:eastAsia="Times New Roman" w:hAnsi="Gill Sans MT"/>
          <w:b/>
          <w:noProof/>
          <w:color w:val="B0CB1F"/>
          <w:sz w:val="24"/>
          <w:szCs w:val="24"/>
          <w:lang w:eastAsia="hr-HR"/>
        </w:rPr>
      </w:pPr>
      <w:r w:rsidRPr="00462F89">
        <w:rPr>
          <w:rFonts w:ascii="Gill Sans MT" w:eastAsia="Times New Roman" w:hAnsi="Gill Sans MT"/>
          <w:b/>
          <w:noProof/>
          <w:color w:val="B0CB1F"/>
          <w:sz w:val="24"/>
          <w:szCs w:val="24"/>
          <w:lang w:eastAsia="hr-HR"/>
        </w:rPr>
        <w:t xml:space="preserve">točka </w:t>
      </w:r>
      <w:r>
        <w:rPr>
          <w:rFonts w:ascii="Gill Sans MT" w:eastAsia="Times New Roman" w:hAnsi="Gill Sans MT"/>
          <w:b/>
          <w:noProof/>
          <w:color w:val="B0CB1F"/>
          <w:sz w:val="24"/>
          <w:szCs w:val="24"/>
          <w:lang w:eastAsia="hr-HR"/>
        </w:rPr>
        <w:t>6</w:t>
      </w:r>
      <w:r w:rsidRPr="00462F89">
        <w:rPr>
          <w:rFonts w:ascii="Gill Sans MT" w:eastAsia="Times New Roman" w:hAnsi="Gill Sans MT"/>
          <w:b/>
          <w:noProof/>
          <w:color w:val="B0CB1F"/>
          <w:sz w:val="24"/>
          <w:szCs w:val="24"/>
          <w:lang w:eastAsia="hr-HR"/>
        </w:rPr>
        <w:t xml:space="preserve">. </w:t>
      </w:r>
      <w:r>
        <w:rPr>
          <w:rFonts w:ascii="Gill Sans MT" w:eastAsia="Times New Roman" w:hAnsi="Gill Sans MT"/>
          <w:b/>
          <w:noProof/>
          <w:color w:val="B0CB1F"/>
          <w:sz w:val="24"/>
          <w:szCs w:val="24"/>
          <w:lang w:eastAsia="hr-HR"/>
        </w:rPr>
        <w:t>Prihvatljive aktivnosti</w:t>
      </w:r>
    </w:p>
    <w:p w14:paraId="0A13DE6D" w14:textId="138248BB" w:rsidR="00C85688"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p>
    <w:p w14:paraId="082CF3FF" w14:textId="51DDEA86" w:rsidR="00C85688"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r>
        <w:rPr>
          <w:rFonts w:ascii="Gill Sans MT" w:eastAsia="Cambria" w:hAnsi="Gill Sans MT" w:cs="Times New Roman"/>
          <w:b/>
          <w:bCs/>
          <w:iCs/>
          <w:sz w:val="24"/>
          <w:szCs w:val="24"/>
        </w:rPr>
        <w:t>STARI TEKST</w:t>
      </w:r>
    </w:p>
    <w:p w14:paraId="497AFB89" w14:textId="0E1093FC" w:rsidR="00C85688"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p>
    <w:p w14:paraId="7C07CFAB" w14:textId="5280E25C" w:rsidR="00C85688" w:rsidRPr="00C85688" w:rsidRDefault="00C85688" w:rsidP="00C85688">
      <w:pPr>
        <w:pStyle w:val="Odlomakpopisa"/>
        <w:numPr>
          <w:ilvl w:val="0"/>
          <w:numId w:val="49"/>
        </w:numPr>
        <w:spacing w:after="0"/>
        <w:ind w:left="284" w:hanging="284"/>
        <w:jc w:val="both"/>
        <w:rPr>
          <w:rFonts w:ascii="Gill Sans MT" w:eastAsia="Times New Roman" w:hAnsi="Gill Sans MT" w:cs="Times New Roman"/>
          <w:sz w:val="24"/>
          <w:szCs w:val="24"/>
          <w:lang w:eastAsia="en-US"/>
        </w:rPr>
      </w:pPr>
      <w:r w:rsidRPr="00C85688">
        <w:rPr>
          <w:rFonts w:ascii="Gill Sans MT" w:eastAsia="Times New Roman" w:hAnsi="Gill Sans MT" w:cs="Times New Roman"/>
          <w:sz w:val="24"/>
          <w:szCs w:val="24"/>
          <w:lang w:eastAsia="en-US"/>
        </w:rPr>
        <w:t>Aktivnosti kojima se osigurava usklađenost projekta s horizontalnim politikama EU o održivome razvoju, ravnopravnosti spolova i nediskriminaciji</w:t>
      </w:r>
    </w:p>
    <w:p w14:paraId="2D09DC87" w14:textId="1A1F5E29" w:rsidR="00C85688"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p>
    <w:p w14:paraId="406C0E7B" w14:textId="72DE0815" w:rsidR="00C85688"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r>
        <w:rPr>
          <w:rFonts w:ascii="Gill Sans MT" w:eastAsia="Cambria" w:hAnsi="Gill Sans MT" w:cs="Times New Roman"/>
          <w:b/>
          <w:bCs/>
          <w:iCs/>
          <w:sz w:val="24"/>
          <w:szCs w:val="24"/>
        </w:rPr>
        <w:t>NOVI TEKST</w:t>
      </w:r>
    </w:p>
    <w:p w14:paraId="4AE8FA33" w14:textId="66D35802" w:rsidR="00C85688"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p>
    <w:p w14:paraId="50443D87" w14:textId="3B44AB49" w:rsidR="00C85688" w:rsidRPr="00C85688" w:rsidRDefault="00C85688" w:rsidP="00C85688">
      <w:pPr>
        <w:pStyle w:val="Odlomakpopisa"/>
        <w:numPr>
          <w:ilvl w:val="0"/>
          <w:numId w:val="50"/>
        </w:numPr>
        <w:spacing w:after="0"/>
        <w:ind w:left="284" w:hanging="284"/>
        <w:jc w:val="both"/>
        <w:rPr>
          <w:rFonts w:ascii="Gill Sans MT" w:eastAsia="Times New Roman" w:hAnsi="Gill Sans MT" w:cs="Times New Roman"/>
          <w:sz w:val="24"/>
          <w:szCs w:val="24"/>
          <w:lang w:eastAsia="en-US"/>
        </w:rPr>
      </w:pPr>
      <w:r w:rsidRPr="00C85688">
        <w:rPr>
          <w:rFonts w:ascii="Gill Sans MT" w:eastAsia="Times New Roman" w:hAnsi="Gill Sans MT" w:cs="Times New Roman"/>
          <w:sz w:val="24"/>
          <w:szCs w:val="24"/>
          <w:lang w:eastAsia="en-US"/>
        </w:rPr>
        <w:t>Aktivnosti kojima se osigurava usklađenost projekta s horizontalnim politikama EU o održivome razvoju, ravnopravnosti spolova i nediskriminaciji</w:t>
      </w:r>
      <w:r w:rsidRPr="00C85688">
        <w:rPr>
          <w:rFonts w:ascii="Gill Sans MT" w:hAnsi="Gill Sans MT" w:cs="Times New Roman"/>
          <w:color w:val="FF0000"/>
          <w:sz w:val="24"/>
          <w:szCs w:val="24"/>
        </w:rPr>
        <w:t xml:space="preserve"> </w:t>
      </w:r>
      <w:r w:rsidRPr="00C85688">
        <w:rPr>
          <w:rFonts w:ascii="Gill Sans MT" w:hAnsi="Gill Sans MT" w:cs="Times New Roman"/>
          <w:sz w:val="24"/>
          <w:szCs w:val="24"/>
          <w:highlight w:val="yellow"/>
        </w:rPr>
        <w:t>i pristupačnosti za osobe s invaliditetom</w:t>
      </w:r>
    </w:p>
    <w:p w14:paraId="54E42AA1" w14:textId="77777777" w:rsidR="00C85688" w:rsidRPr="001A2E8D" w:rsidRDefault="00C85688" w:rsidP="00C65303">
      <w:pPr>
        <w:tabs>
          <w:tab w:val="left" w:pos="567"/>
        </w:tabs>
        <w:spacing w:after="0" w:line="240" w:lineRule="auto"/>
        <w:jc w:val="both"/>
        <w:outlineLvl w:val="1"/>
        <w:rPr>
          <w:rFonts w:ascii="Gill Sans MT" w:eastAsia="Cambria" w:hAnsi="Gill Sans MT" w:cs="Times New Roman"/>
          <w:b/>
          <w:bCs/>
          <w:iCs/>
          <w:sz w:val="24"/>
          <w:szCs w:val="24"/>
        </w:rPr>
      </w:pPr>
    </w:p>
    <w:sectPr w:rsidR="00C85688" w:rsidRPr="001A2E8D" w:rsidSect="00252B69">
      <w:headerReference w:type="default" r:id="rId22"/>
      <w:footerReference w:type="default" r:id="rId23"/>
      <w:footerReference w:type="first" r:id="rId24"/>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53BE8" w14:textId="77777777" w:rsidR="00F56FA6" w:rsidRDefault="00F56FA6" w:rsidP="00D44BA4">
      <w:pPr>
        <w:spacing w:after="0" w:line="240" w:lineRule="auto"/>
      </w:pPr>
      <w:r>
        <w:separator/>
      </w:r>
    </w:p>
  </w:endnote>
  <w:endnote w:type="continuationSeparator" w:id="0">
    <w:p w14:paraId="5C064F15" w14:textId="77777777" w:rsidR="00F56FA6" w:rsidRDefault="00F56FA6" w:rsidP="00D44BA4">
      <w:pPr>
        <w:spacing w:after="0" w:line="240" w:lineRule="auto"/>
      </w:pPr>
      <w:r>
        <w:continuationSeparator/>
      </w:r>
    </w:p>
  </w:endnote>
  <w:endnote w:type="continuationNotice" w:id="1">
    <w:p w14:paraId="2E1A48B6" w14:textId="77777777" w:rsidR="00F56FA6" w:rsidRDefault="00F56F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01452"/>
      <w:docPartObj>
        <w:docPartGallery w:val="Page Numbers (Bottom of Page)"/>
        <w:docPartUnique/>
      </w:docPartObj>
    </w:sdtPr>
    <w:sdtEndPr/>
    <w:sdtContent>
      <w:p w14:paraId="66856DE3" w14:textId="77777777" w:rsidR="00653475" w:rsidRPr="0024409D" w:rsidRDefault="00653475"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63360" behindDoc="0" locked="0" layoutInCell="1" allowOverlap="1" wp14:anchorId="4B769367" wp14:editId="1F01A46C">
              <wp:simplePos x="0" y="0"/>
              <wp:positionH relativeFrom="column">
                <wp:posOffset>-466090</wp:posOffset>
              </wp:positionH>
              <wp:positionV relativeFrom="paragraph">
                <wp:posOffset>-393065</wp:posOffset>
              </wp:positionV>
              <wp:extent cx="312420" cy="357505"/>
              <wp:effectExtent l="0" t="0" r="0" b="0"/>
              <wp:wrapNone/>
              <wp:docPr id="2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59264" behindDoc="0" locked="0" layoutInCell="1" allowOverlap="1" wp14:anchorId="1D0D7A16" wp14:editId="29114FF9">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14:paraId="45AE4649" w14:textId="4E375F8E" w:rsidR="00653475" w:rsidRPr="00BD1F16" w:rsidRDefault="00653475"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F67212">
                                <w:rPr>
                                  <w:b/>
                                  <w:noProof/>
                                </w:rPr>
                                <w:t>12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0D7A16" id="Rectangle 8" o:spid="_x0000_s1026" style="position:absolute;left:0;text-align:left;margin-left:-41.35pt;margin-top:-14.9pt;width:35.3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14:paraId="45AE4649" w14:textId="4E375F8E" w:rsidR="00653475" w:rsidRPr="00BD1F16" w:rsidRDefault="00653475"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F67212">
                          <w:rPr>
                            <w:b/>
                            <w:noProof/>
                          </w:rPr>
                          <w:t>12</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14:paraId="27D57E80" w14:textId="77777777" w:rsidR="00653475" w:rsidRDefault="00F67212">
        <w:pPr>
          <w:pStyle w:val="Podnoje"/>
        </w:pPr>
      </w:p>
    </w:sdtContent>
  </w:sdt>
  <w:p w14:paraId="4462B098" w14:textId="77777777" w:rsidR="00653475" w:rsidRPr="0022372F" w:rsidRDefault="00653475"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59397" w14:textId="77777777" w:rsidR="00653475" w:rsidRDefault="00653475">
    <w:pPr>
      <w:pStyle w:val="Podnoje"/>
      <w:jc w:val="right"/>
    </w:pPr>
  </w:p>
  <w:p w14:paraId="65ABDACD" w14:textId="77777777" w:rsidR="00653475" w:rsidRDefault="0065347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C050A" w14:textId="77777777" w:rsidR="00F56FA6" w:rsidRDefault="00F56FA6" w:rsidP="00D44BA4">
      <w:pPr>
        <w:spacing w:after="0" w:line="240" w:lineRule="auto"/>
      </w:pPr>
      <w:r>
        <w:separator/>
      </w:r>
    </w:p>
  </w:footnote>
  <w:footnote w:type="continuationSeparator" w:id="0">
    <w:p w14:paraId="0B188443" w14:textId="77777777" w:rsidR="00F56FA6" w:rsidRDefault="00F56FA6" w:rsidP="00D44BA4">
      <w:pPr>
        <w:spacing w:after="0" w:line="240" w:lineRule="auto"/>
      </w:pPr>
      <w:r>
        <w:continuationSeparator/>
      </w:r>
    </w:p>
  </w:footnote>
  <w:footnote w:type="continuationNotice" w:id="1">
    <w:p w14:paraId="1FEB1CAF" w14:textId="77777777" w:rsidR="00F56FA6" w:rsidRDefault="00F56F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D159" w14:textId="77777777" w:rsidR="00653475" w:rsidRDefault="00653475"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4924E16C" wp14:editId="26E8C913">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6081"/>
    <w:multiLevelType w:val="hybridMultilevel"/>
    <w:tmpl w:val="09E29680"/>
    <w:lvl w:ilvl="0" w:tplc="E9761A56">
      <w:start w:val="1"/>
      <w:numFmt w:val="bullet"/>
      <w:lvlText w:val="-"/>
      <w:lvlJc w:val="left"/>
      <w:pPr>
        <w:ind w:left="1429" w:hanging="360"/>
      </w:pPr>
      <w:rPr>
        <w:rFonts w:ascii="Times New Roman" w:hAnsi="Times New Roman"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 w15:restartNumberingAfterBreak="0">
    <w:nsid w:val="04BF5468"/>
    <w:multiLevelType w:val="hybridMultilevel"/>
    <w:tmpl w:val="A3825C54"/>
    <w:lvl w:ilvl="0" w:tplc="E9761A56">
      <w:start w:val="1"/>
      <w:numFmt w:val="bullet"/>
      <w:lvlText w:val="-"/>
      <w:lvlJc w:val="left"/>
      <w:pPr>
        <w:ind w:left="1026" w:hanging="360"/>
      </w:pPr>
      <w:rPr>
        <w:rFonts w:ascii="Times New Roman" w:hAnsi="Times New Roman" w:cs="Times New Roman" w:hint="default"/>
      </w:rPr>
    </w:lvl>
    <w:lvl w:ilvl="1" w:tplc="041A0003" w:tentative="1">
      <w:start w:val="1"/>
      <w:numFmt w:val="bullet"/>
      <w:lvlText w:val="o"/>
      <w:lvlJc w:val="left"/>
      <w:pPr>
        <w:ind w:left="1746" w:hanging="360"/>
      </w:pPr>
      <w:rPr>
        <w:rFonts w:ascii="Courier New" w:hAnsi="Courier New" w:cs="Courier New" w:hint="default"/>
      </w:rPr>
    </w:lvl>
    <w:lvl w:ilvl="2" w:tplc="041A0005" w:tentative="1">
      <w:start w:val="1"/>
      <w:numFmt w:val="bullet"/>
      <w:lvlText w:val=""/>
      <w:lvlJc w:val="left"/>
      <w:pPr>
        <w:ind w:left="2466" w:hanging="360"/>
      </w:pPr>
      <w:rPr>
        <w:rFonts w:ascii="Wingdings" w:hAnsi="Wingdings" w:hint="default"/>
      </w:rPr>
    </w:lvl>
    <w:lvl w:ilvl="3" w:tplc="041A0001" w:tentative="1">
      <w:start w:val="1"/>
      <w:numFmt w:val="bullet"/>
      <w:lvlText w:val=""/>
      <w:lvlJc w:val="left"/>
      <w:pPr>
        <w:ind w:left="3186" w:hanging="360"/>
      </w:pPr>
      <w:rPr>
        <w:rFonts w:ascii="Symbol" w:hAnsi="Symbol" w:hint="default"/>
      </w:rPr>
    </w:lvl>
    <w:lvl w:ilvl="4" w:tplc="041A0003" w:tentative="1">
      <w:start w:val="1"/>
      <w:numFmt w:val="bullet"/>
      <w:lvlText w:val="o"/>
      <w:lvlJc w:val="left"/>
      <w:pPr>
        <w:ind w:left="3906" w:hanging="360"/>
      </w:pPr>
      <w:rPr>
        <w:rFonts w:ascii="Courier New" w:hAnsi="Courier New" w:cs="Courier New" w:hint="default"/>
      </w:rPr>
    </w:lvl>
    <w:lvl w:ilvl="5" w:tplc="041A0005" w:tentative="1">
      <w:start w:val="1"/>
      <w:numFmt w:val="bullet"/>
      <w:lvlText w:val=""/>
      <w:lvlJc w:val="left"/>
      <w:pPr>
        <w:ind w:left="4626" w:hanging="360"/>
      </w:pPr>
      <w:rPr>
        <w:rFonts w:ascii="Wingdings" w:hAnsi="Wingdings" w:hint="default"/>
      </w:rPr>
    </w:lvl>
    <w:lvl w:ilvl="6" w:tplc="041A0001" w:tentative="1">
      <w:start w:val="1"/>
      <w:numFmt w:val="bullet"/>
      <w:lvlText w:val=""/>
      <w:lvlJc w:val="left"/>
      <w:pPr>
        <w:ind w:left="5346" w:hanging="360"/>
      </w:pPr>
      <w:rPr>
        <w:rFonts w:ascii="Symbol" w:hAnsi="Symbol" w:hint="default"/>
      </w:rPr>
    </w:lvl>
    <w:lvl w:ilvl="7" w:tplc="041A0003" w:tentative="1">
      <w:start w:val="1"/>
      <w:numFmt w:val="bullet"/>
      <w:lvlText w:val="o"/>
      <w:lvlJc w:val="left"/>
      <w:pPr>
        <w:ind w:left="6066" w:hanging="360"/>
      </w:pPr>
      <w:rPr>
        <w:rFonts w:ascii="Courier New" w:hAnsi="Courier New" w:cs="Courier New" w:hint="default"/>
      </w:rPr>
    </w:lvl>
    <w:lvl w:ilvl="8" w:tplc="041A0005" w:tentative="1">
      <w:start w:val="1"/>
      <w:numFmt w:val="bullet"/>
      <w:lvlText w:val=""/>
      <w:lvlJc w:val="left"/>
      <w:pPr>
        <w:ind w:left="6786" w:hanging="360"/>
      </w:pPr>
      <w:rPr>
        <w:rFonts w:ascii="Wingdings" w:hAnsi="Wingdings" w:hint="default"/>
      </w:rPr>
    </w:lvl>
  </w:abstractNum>
  <w:abstractNum w:abstractNumId="2" w15:restartNumberingAfterBreak="0">
    <w:nsid w:val="08777C08"/>
    <w:multiLevelType w:val="hybridMultilevel"/>
    <w:tmpl w:val="26E68C4E"/>
    <w:lvl w:ilvl="0" w:tplc="E3ACD1B8">
      <w:start w:val="15"/>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942430"/>
    <w:multiLevelType w:val="multilevel"/>
    <w:tmpl w:val="F864B64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ind w:left="4329" w:hanging="360"/>
      </w:pPr>
      <w:rPr>
        <w:rFonts w:hint="default"/>
      </w:rPr>
    </w:lvl>
    <w:lvl w:ilvl="2">
      <w:start w:val="15"/>
      <w:numFmt w:val="decimal"/>
      <w:lvlText w:val="%3."/>
      <w:lvlJc w:val="left"/>
      <w:pPr>
        <w:ind w:left="2160" w:hanging="360"/>
      </w:pPr>
      <w:rPr>
        <w:rFonts w:eastAsia="Calibri" w:hint="default"/>
        <w:b/>
        <w:i w:val="0"/>
      </w:rPr>
    </w:lvl>
    <w:lvl w:ilvl="3">
      <w:start w:val="2"/>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563FE"/>
    <w:multiLevelType w:val="hybridMultilevel"/>
    <w:tmpl w:val="08F4BD78"/>
    <w:lvl w:ilvl="0" w:tplc="30D6E1F2">
      <w:start w:val="16"/>
      <w:numFmt w:val="decimal"/>
      <w:lvlText w:val="%1."/>
      <w:lvlJc w:val="left"/>
      <w:pPr>
        <w:ind w:left="7164" w:hanging="360"/>
      </w:pPr>
      <w:rPr>
        <w:rFonts w:hint="default"/>
        <w:b/>
        <w:bCs/>
      </w:rPr>
    </w:lvl>
    <w:lvl w:ilvl="1" w:tplc="041A0019" w:tentative="1">
      <w:start w:val="1"/>
      <w:numFmt w:val="lowerLetter"/>
      <w:lvlText w:val="%2."/>
      <w:lvlJc w:val="left"/>
      <w:pPr>
        <w:ind w:left="7884" w:hanging="360"/>
      </w:pPr>
    </w:lvl>
    <w:lvl w:ilvl="2" w:tplc="041A001B" w:tentative="1">
      <w:start w:val="1"/>
      <w:numFmt w:val="lowerRoman"/>
      <w:lvlText w:val="%3."/>
      <w:lvlJc w:val="right"/>
      <w:pPr>
        <w:ind w:left="8604" w:hanging="180"/>
      </w:pPr>
    </w:lvl>
    <w:lvl w:ilvl="3" w:tplc="041A000F" w:tentative="1">
      <w:start w:val="1"/>
      <w:numFmt w:val="decimal"/>
      <w:lvlText w:val="%4."/>
      <w:lvlJc w:val="left"/>
      <w:pPr>
        <w:ind w:left="9324" w:hanging="360"/>
      </w:pPr>
    </w:lvl>
    <w:lvl w:ilvl="4" w:tplc="041A0019" w:tentative="1">
      <w:start w:val="1"/>
      <w:numFmt w:val="lowerLetter"/>
      <w:lvlText w:val="%5."/>
      <w:lvlJc w:val="left"/>
      <w:pPr>
        <w:ind w:left="10044" w:hanging="360"/>
      </w:pPr>
    </w:lvl>
    <w:lvl w:ilvl="5" w:tplc="041A001B" w:tentative="1">
      <w:start w:val="1"/>
      <w:numFmt w:val="lowerRoman"/>
      <w:lvlText w:val="%6."/>
      <w:lvlJc w:val="right"/>
      <w:pPr>
        <w:ind w:left="10764" w:hanging="180"/>
      </w:pPr>
    </w:lvl>
    <w:lvl w:ilvl="6" w:tplc="041A000F" w:tentative="1">
      <w:start w:val="1"/>
      <w:numFmt w:val="decimal"/>
      <w:lvlText w:val="%7."/>
      <w:lvlJc w:val="left"/>
      <w:pPr>
        <w:ind w:left="11484" w:hanging="360"/>
      </w:pPr>
    </w:lvl>
    <w:lvl w:ilvl="7" w:tplc="041A0019" w:tentative="1">
      <w:start w:val="1"/>
      <w:numFmt w:val="lowerLetter"/>
      <w:lvlText w:val="%8."/>
      <w:lvlJc w:val="left"/>
      <w:pPr>
        <w:ind w:left="12204" w:hanging="360"/>
      </w:pPr>
    </w:lvl>
    <w:lvl w:ilvl="8" w:tplc="041A001B" w:tentative="1">
      <w:start w:val="1"/>
      <w:numFmt w:val="lowerRoman"/>
      <w:lvlText w:val="%9."/>
      <w:lvlJc w:val="right"/>
      <w:pPr>
        <w:ind w:left="12924" w:hanging="180"/>
      </w:pPr>
    </w:lvl>
  </w:abstractNum>
  <w:abstractNum w:abstractNumId="5" w15:restartNumberingAfterBreak="0">
    <w:nsid w:val="161C6DDC"/>
    <w:multiLevelType w:val="hybridMultilevel"/>
    <w:tmpl w:val="70D89F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A442E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BC2A2FE"/>
    <w:lvl w:ilvl="0" w:tplc="491299DC">
      <w:start w:val="1"/>
      <w:numFmt w:val="bullet"/>
      <w:lvlText w:val=""/>
      <w:lvlJc w:val="left"/>
      <w:pPr>
        <w:ind w:left="360" w:hanging="360"/>
      </w:pPr>
      <w:rPr>
        <w:rFonts w:ascii="Symbol" w:hAnsi="Symbol" w:hint="default"/>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9C7CE0BE">
      <w:start w:val="1"/>
      <w:numFmt w:val="decimal"/>
      <w:lvlText w:val="%4."/>
      <w:lvlJc w:val="left"/>
      <w:pPr>
        <w:ind w:left="7164" w:hanging="360"/>
      </w:pPr>
      <w:rPr>
        <w:b/>
        <w:i w:val="0"/>
      </w:r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8" w15:restartNumberingAfterBreak="0">
    <w:nsid w:val="17CA43C4"/>
    <w:multiLevelType w:val="hybridMultilevel"/>
    <w:tmpl w:val="0B062BAC"/>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06D289C"/>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1E457D4"/>
    <w:multiLevelType w:val="hybridMultilevel"/>
    <w:tmpl w:val="E43EAE18"/>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27CB4945"/>
    <w:multiLevelType w:val="hybridMultilevel"/>
    <w:tmpl w:val="C4B86C76"/>
    <w:lvl w:ilvl="0" w:tplc="48FC800A">
      <w:start w:val="1"/>
      <w:numFmt w:val="decimal"/>
      <w:lvlText w:val="%1."/>
      <w:lvlJc w:val="left"/>
      <w:pPr>
        <w:ind w:left="720" w:hanging="360"/>
      </w:pPr>
      <w:rPr>
        <w:rFonts w:ascii="Gill Sans MT" w:eastAsiaTheme="minorEastAsia" w:hAnsi="Gill Sans MT" w:cs="Times New Roman"/>
        <w:b/>
        <w:bCs/>
        <w:color w:val="auto"/>
        <w:sz w:val="28"/>
        <w:szCs w:val="2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289B0B93"/>
    <w:multiLevelType w:val="hybridMultilevel"/>
    <w:tmpl w:val="60865F8E"/>
    <w:lvl w:ilvl="0" w:tplc="43F8FA62">
      <w:start w:val="16"/>
      <w:numFmt w:val="decimal"/>
      <w:lvlText w:val="%1."/>
      <w:lvlJc w:val="left"/>
      <w:pPr>
        <w:ind w:left="7164" w:hanging="360"/>
      </w:pPr>
      <w:rPr>
        <w:rFonts w:hint="default"/>
        <w:b/>
        <w:bCs/>
      </w:rPr>
    </w:lvl>
    <w:lvl w:ilvl="1" w:tplc="041A0019" w:tentative="1">
      <w:start w:val="1"/>
      <w:numFmt w:val="lowerLetter"/>
      <w:lvlText w:val="%2."/>
      <w:lvlJc w:val="left"/>
      <w:pPr>
        <w:ind w:left="7884" w:hanging="360"/>
      </w:pPr>
    </w:lvl>
    <w:lvl w:ilvl="2" w:tplc="041A001B" w:tentative="1">
      <w:start w:val="1"/>
      <w:numFmt w:val="lowerRoman"/>
      <w:lvlText w:val="%3."/>
      <w:lvlJc w:val="right"/>
      <w:pPr>
        <w:ind w:left="8604" w:hanging="180"/>
      </w:pPr>
    </w:lvl>
    <w:lvl w:ilvl="3" w:tplc="041A000F" w:tentative="1">
      <w:start w:val="1"/>
      <w:numFmt w:val="decimal"/>
      <w:lvlText w:val="%4."/>
      <w:lvlJc w:val="left"/>
      <w:pPr>
        <w:ind w:left="9324" w:hanging="360"/>
      </w:pPr>
    </w:lvl>
    <w:lvl w:ilvl="4" w:tplc="041A0019" w:tentative="1">
      <w:start w:val="1"/>
      <w:numFmt w:val="lowerLetter"/>
      <w:lvlText w:val="%5."/>
      <w:lvlJc w:val="left"/>
      <w:pPr>
        <w:ind w:left="10044" w:hanging="360"/>
      </w:pPr>
    </w:lvl>
    <w:lvl w:ilvl="5" w:tplc="041A001B" w:tentative="1">
      <w:start w:val="1"/>
      <w:numFmt w:val="lowerRoman"/>
      <w:lvlText w:val="%6."/>
      <w:lvlJc w:val="right"/>
      <w:pPr>
        <w:ind w:left="10764" w:hanging="180"/>
      </w:pPr>
    </w:lvl>
    <w:lvl w:ilvl="6" w:tplc="041A000F" w:tentative="1">
      <w:start w:val="1"/>
      <w:numFmt w:val="decimal"/>
      <w:lvlText w:val="%7."/>
      <w:lvlJc w:val="left"/>
      <w:pPr>
        <w:ind w:left="11484" w:hanging="360"/>
      </w:pPr>
    </w:lvl>
    <w:lvl w:ilvl="7" w:tplc="041A0019" w:tentative="1">
      <w:start w:val="1"/>
      <w:numFmt w:val="lowerLetter"/>
      <w:lvlText w:val="%8."/>
      <w:lvlJc w:val="left"/>
      <w:pPr>
        <w:ind w:left="12204" w:hanging="360"/>
      </w:pPr>
    </w:lvl>
    <w:lvl w:ilvl="8" w:tplc="041A001B" w:tentative="1">
      <w:start w:val="1"/>
      <w:numFmt w:val="lowerRoman"/>
      <w:lvlText w:val="%9."/>
      <w:lvlJc w:val="right"/>
      <w:pPr>
        <w:ind w:left="12924" w:hanging="180"/>
      </w:pPr>
    </w:lvl>
  </w:abstractNum>
  <w:abstractNum w:abstractNumId="15" w15:restartNumberingAfterBreak="0">
    <w:nsid w:val="2A343CF8"/>
    <w:multiLevelType w:val="hybridMultilevel"/>
    <w:tmpl w:val="385C996E"/>
    <w:lvl w:ilvl="0" w:tplc="041A000F">
      <w:start w:val="9"/>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00E41CF"/>
    <w:multiLevelType w:val="hybridMultilevel"/>
    <w:tmpl w:val="BAF840CA"/>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0921B8D"/>
    <w:multiLevelType w:val="hybridMultilevel"/>
    <w:tmpl w:val="625602AE"/>
    <w:lvl w:ilvl="0" w:tplc="2F4E2102">
      <w:start w:val="15"/>
      <w:numFmt w:val="decimal"/>
      <w:lvlText w:val="%1."/>
      <w:lvlJc w:val="left"/>
      <w:pPr>
        <w:ind w:left="7164" w:hanging="360"/>
      </w:pPr>
      <w:rPr>
        <w:rFonts w:eastAsia="Calibri" w:hint="default"/>
        <w:b/>
        <w:i w:val="0"/>
      </w:rPr>
    </w:lvl>
    <w:lvl w:ilvl="1" w:tplc="041A0019" w:tentative="1">
      <w:start w:val="1"/>
      <w:numFmt w:val="lowerLetter"/>
      <w:lvlText w:val="%2."/>
      <w:lvlJc w:val="left"/>
      <w:pPr>
        <w:ind w:left="7884" w:hanging="360"/>
      </w:pPr>
    </w:lvl>
    <w:lvl w:ilvl="2" w:tplc="041A001B" w:tentative="1">
      <w:start w:val="1"/>
      <w:numFmt w:val="lowerRoman"/>
      <w:lvlText w:val="%3."/>
      <w:lvlJc w:val="right"/>
      <w:pPr>
        <w:ind w:left="8604" w:hanging="180"/>
      </w:pPr>
    </w:lvl>
    <w:lvl w:ilvl="3" w:tplc="041A000F" w:tentative="1">
      <w:start w:val="1"/>
      <w:numFmt w:val="decimal"/>
      <w:lvlText w:val="%4."/>
      <w:lvlJc w:val="left"/>
      <w:pPr>
        <w:ind w:left="9324" w:hanging="360"/>
      </w:pPr>
    </w:lvl>
    <w:lvl w:ilvl="4" w:tplc="041A0019" w:tentative="1">
      <w:start w:val="1"/>
      <w:numFmt w:val="lowerLetter"/>
      <w:lvlText w:val="%5."/>
      <w:lvlJc w:val="left"/>
      <w:pPr>
        <w:ind w:left="10044" w:hanging="360"/>
      </w:pPr>
    </w:lvl>
    <w:lvl w:ilvl="5" w:tplc="041A001B" w:tentative="1">
      <w:start w:val="1"/>
      <w:numFmt w:val="lowerRoman"/>
      <w:lvlText w:val="%6."/>
      <w:lvlJc w:val="right"/>
      <w:pPr>
        <w:ind w:left="10764" w:hanging="180"/>
      </w:pPr>
    </w:lvl>
    <w:lvl w:ilvl="6" w:tplc="041A000F" w:tentative="1">
      <w:start w:val="1"/>
      <w:numFmt w:val="decimal"/>
      <w:lvlText w:val="%7."/>
      <w:lvlJc w:val="left"/>
      <w:pPr>
        <w:ind w:left="11484" w:hanging="360"/>
      </w:pPr>
    </w:lvl>
    <w:lvl w:ilvl="7" w:tplc="041A0019" w:tentative="1">
      <w:start w:val="1"/>
      <w:numFmt w:val="lowerLetter"/>
      <w:lvlText w:val="%8."/>
      <w:lvlJc w:val="left"/>
      <w:pPr>
        <w:ind w:left="12204" w:hanging="360"/>
      </w:pPr>
    </w:lvl>
    <w:lvl w:ilvl="8" w:tplc="041A001B" w:tentative="1">
      <w:start w:val="1"/>
      <w:numFmt w:val="lowerRoman"/>
      <w:lvlText w:val="%9."/>
      <w:lvlJc w:val="right"/>
      <w:pPr>
        <w:ind w:left="12924" w:hanging="180"/>
      </w:pPr>
    </w:lvl>
  </w:abstractNum>
  <w:abstractNum w:abstractNumId="18" w15:restartNumberingAfterBreak="0">
    <w:nsid w:val="32511DC2"/>
    <w:multiLevelType w:val="multilevel"/>
    <w:tmpl w:val="C8B6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DD1786"/>
    <w:multiLevelType w:val="hybridMultilevel"/>
    <w:tmpl w:val="497CB194"/>
    <w:lvl w:ilvl="0" w:tplc="280A5ECC">
      <w:start w:val="1"/>
      <w:numFmt w:val="bullet"/>
      <w:lvlText w:val="-"/>
      <w:lvlJc w:val="left"/>
      <w:pPr>
        <w:ind w:left="360" w:hanging="360"/>
      </w:pPr>
      <w:rPr>
        <w:rFonts w:ascii="Gill Sans MT" w:eastAsia="Times New Roman" w:hAnsi="Gill Sans MT" w:cs="Times New Roman"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32E82DA3"/>
    <w:multiLevelType w:val="hybridMultilevel"/>
    <w:tmpl w:val="0C14B8BA"/>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4765101"/>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4C65E1E"/>
    <w:multiLevelType w:val="hybridMultilevel"/>
    <w:tmpl w:val="BE823022"/>
    <w:lvl w:ilvl="0" w:tplc="73BA4708">
      <w:start w:val="2"/>
      <w:numFmt w:val="decimal"/>
      <w:lvlText w:val="%1."/>
      <w:lvlJc w:val="left"/>
      <w:pPr>
        <w:ind w:left="10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8280F20"/>
    <w:multiLevelType w:val="hybridMultilevel"/>
    <w:tmpl w:val="3EDAAF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F3509EF"/>
    <w:multiLevelType w:val="hybridMultilevel"/>
    <w:tmpl w:val="39CA707E"/>
    <w:lvl w:ilvl="0" w:tplc="041A000F">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0CE6210"/>
    <w:multiLevelType w:val="hybridMultilevel"/>
    <w:tmpl w:val="A3B24B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35B35CC"/>
    <w:multiLevelType w:val="hybridMultilevel"/>
    <w:tmpl w:val="05724524"/>
    <w:lvl w:ilvl="0" w:tplc="280A5ECC">
      <w:start w:val="1"/>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35C73B7"/>
    <w:multiLevelType w:val="hybridMultilevel"/>
    <w:tmpl w:val="E43EAE18"/>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45383B5C"/>
    <w:multiLevelType w:val="hybridMultilevel"/>
    <w:tmpl w:val="F1E210CA"/>
    <w:lvl w:ilvl="0" w:tplc="E9761A56">
      <w:start w:val="1"/>
      <w:numFmt w:val="bullet"/>
      <w:lvlText w:val="-"/>
      <w:lvlJc w:val="left"/>
      <w:pPr>
        <w:ind w:left="1167" w:hanging="360"/>
      </w:pPr>
      <w:rPr>
        <w:rFonts w:ascii="Times New Roman"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29" w15:restartNumberingAfterBreak="0">
    <w:nsid w:val="45686949"/>
    <w:multiLevelType w:val="hybridMultilevel"/>
    <w:tmpl w:val="B554F9E4"/>
    <w:lvl w:ilvl="0" w:tplc="3A4CCB3A">
      <w:start w:val="38"/>
      <w:numFmt w:val="decimal"/>
      <w:lvlText w:val="%1"/>
      <w:lvlJc w:val="left"/>
      <w:pPr>
        <w:ind w:left="720" w:hanging="360"/>
      </w:pPr>
      <w:rPr>
        <w:rFonts w:hint="default"/>
        <w:i/>
        <w:iCs/>
        <w:vertAlign w:val="superscrip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8EB12BF"/>
    <w:multiLevelType w:val="hybridMultilevel"/>
    <w:tmpl w:val="9D8EE68E"/>
    <w:lvl w:ilvl="0" w:tplc="E9761A56">
      <w:start w:val="1"/>
      <w:numFmt w:val="bullet"/>
      <w:lvlText w:val="-"/>
      <w:lvlJc w:val="left"/>
      <w:pPr>
        <w:ind w:left="1167" w:hanging="360"/>
      </w:pPr>
      <w:rPr>
        <w:rFonts w:ascii="Times New Roman"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31" w15:restartNumberingAfterBreak="0">
    <w:nsid w:val="4FB9419C"/>
    <w:multiLevelType w:val="hybridMultilevel"/>
    <w:tmpl w:val="6434B8F2"/>
    <w:lvl w:ilvl="0" w:tplc="A0B011A8">
      <w:start w:val="2"/>
      <w:numFmt w:val="decimal"/>
      <w:lvlText w:val="%1."/>
      <w:lvlJc w:val="left"/>
      <w:pPr>
        <w:ind w:left="10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46B4945"/>
    <w:multiLevelType w:val="hybridMultilevel"/>
    <w:tmpl w:val="6CB00748"/>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6536A54"/>
    <w:multiLevelType w:val="hybridMultilevel"/>
    <w:tmpl w:val="CC881E42"/>
    <w:lvl w:ilvl="0" w:tplc="041A0001">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5"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4E1F72"/>
    <w:multiLevelType w:val="hybridMultilevel"/>
    <w:tmpl w:val="981292A6"/>
    <w:lvl w:ilvl="0" w:tplc="041A0017">
      <w:start w:val="1"/>
      <w:numFmt w:val="lowerLetter"/>
      <w:lvlText w:val="%1)"/>
      <w:lvlJc w:val="left"/>
      <w:pPr>
        <w:ind w:left="1434" w:hanging="360"/>
      </w:pPr>
    </w:lvl>
    <w:lvl w:ilvl="1" w:tplc="50F8B8BE">
      <w:start w:val="15"/>
      <w:numFmt w:val="decimal"/>
      <w:lvlText w:val="%2."/>
      <w:lvlJc w:val="left"/>
      <w:pPr>
        <w:ind w:left="2154" w:hanging="360"/>
      </w:pPr>
      <w:rPr>
        <w:rFonts w:eastAsia="Calibri" w:hint="default"/>
        <w:i/>
      </w:rPr>
    </w:lvl>
    <w:lvl w:ilvl="2" w:tplc="041A001B" w:tentative="1">
      <w:start w:val="1"/>
      <w:numFmt w:val="lowerRoman"/>
      <w:lvlText w:val="%3."/>
      <w:lvlJc w:val="right"/>
      <w:pPr>
        <w:ind w:left="2874" w:hanging="180"/>
      </w:pPr>
    </w:lvl>
    <w:lvl w:ilvl="3" w:tplc="041A0017">
      <w:start w:val="1"/>
      <w:numFmt w:val="lowerLetter"/>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37" w15:restartNumberingAfterBreak="0">
    <w:nsid w:val="5ADD1C73"/>
    <w:multiLevelType w:val="hybridMultilevel"/>
    <w:tmpl w:val="58808404"/>
    <w:lvl w:ilvl="0" w:tplc="BAD4EDB8">
      <w:start w:val="9"/>
      <w:numFmt w:val="decimal"/>
      <w:lvlText w:val="%1."/>
      <w:lvlJc w:val="left"/>
      <w:pPr>
        <w:ind w:left="702" w:hanging="360"/>
      </w:pPr>
      <w:rPr>
        <w:rFonts w:hint="default"/>
      </w:rPr>
    </w:lvl>
    <w:lvl w:ilvl="1" w:tplc="041A0019">
      <w:start w:val="1"/>
      <w:numFmt w:val="lowerLetter"/>
      <w:lvlText w:val="%2."/>
      <w:lvlJc w:val="left"/>
      <w:pPr>
        <w:ind w:left="1422" w:hanging="360"/>
      </w:pPr>
    </w:lvl>
    <w:lvl w:ilvl="2" w:tplc="041A001B" w:tentative="1">
      <w:start w:val="1"/>
      <w:numFmt w:val="lowerRoman"/>
      <w:lvlText w:val="%3."/>
      <w:lvlJc w:val="right"/>
      <w:pPr>
        <w:ind w:left="2142" w:hanging="180"/>
      </w:pPr>
    </w:lvl>
    <w:lvl w:ilvl="3" w:tplc="041A000F">
      <w:start w:val="1"/>
      <w:numFmt w:val="decimal"/>
      <w:lvlText w:val="%4."/>
      <w:lvlJc w:val="left"/>
      <w:pPr>
        <w:ind w:left="2862" w:hanging="360"/>
      </w:pPr>
    </w:lvl>
    <w:lvl w:ilvl="4" w:tplc="041A0019" w:tentative="1">
      <w:start w:val="1"/>
      <w:numFmt w:val="lowerLetter"/>
      <w:lvlText w:val="%5."/>
      <w:lvlJc w:val="left"/>
      <w:pPr>
        <w:ind w:left="3582" w:hanging="360"/>
      </w:pPr>
    </w:lvl>
    <w:lvl w:ilvl="5" w:tplc="041A001B" w:tentative="1">
      <w:start w:val="1"/>
      <w:numFmt w:val="lowerRoman"/>
      <w:lvlText w:val="%6."/>
      <w:lvlJc w:val="right"/>
      <w:pPr>
        <w:ind w:left="4302" w:hanging="180"/>
      </w:pPr>
    </w:lvl>
    <w:lvl w:ilvl="6" w:tplc="041A000F" w:tentative="1">
      <w:start w:val="1"/>
      <w:numFmt w:val="decimal"/>
      <w:lvlText w:val="%7."/>
      <w:lvlJc w:val="left"/>
      <w:pPr>
        <w:ind w:left="5022" w:hanging="360"/>
      </w:pPr>
    </w:lvl>
    <w:lvl w:ilvl="7" w:tplc="041A0019" w:tentative="1">
      <w:start w:val="1"/>
      <w:numFmt w:val="lowerLetter"/>
      <w:lvlText w:val="%8."/>
      <w:lvlJc w:val="left"/>
      <w:pPr>
        <w:ind w:left="5742" w:hanging="360"/>
      </w:pPr>
    </w:lvl>
    <w:lvl w:ilvl="8" w:tplc="041A001B" w:tentative="1">
      <w:start w:val="1"/>
      <w:numFmt w:val="lowerRoman"/>
      <w:lvlText w:val="%9."/>
      <w:lvlJc w:val="right"/>
      <w:pPr>
        <w:ind w:left="6462" w:hanging="180"/>
      </w:pPr>
    </w:lvl>
  </w:abstractNum>
  <w:abstractNum w:abstractNumId="38" w15:restartNumberingAfterBreak="0">
    <w:nsid w:val="5D3C1AEF"/>
    <w:multiLevelType w:val="hybridMultilevel"/>
    <w:tmpl w:val="EAFEB9DE"/>
    <w:lvl w:ilvl="0" w:tplc="6944EEA2">
      <w:start w:val="1"/>
      <w:numFmt w:val="bullet"/>
      <w:lvlText w:val="-"/>
      <w:lvlJc w:val="left"/>
      <w:pPr>
        <w:ind w:left="1167" w:hanging="360"/>
      </w:pPr>
      <w:rPr>
        <w:rFonts w:ascii="Times New Roman" w:eastAsia="Calibri"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3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0" w15:restartNumberingAfterBreak="0">
    <w:nsid w:val="6123590F"/>
    <w:multiLevelType w:val="hybridMultilevel"/>
    <w:tmpl w:val="0BE6F8FC"/>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3F74950"/>
    <w:multiLevelType w:val="hybridMultilevel"/>
    <w:tmpl w:val="EA2E9732"/>
    <w:lvl w:ilvl="0" w:tplc="30881BC6">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56E7EFF"/>
    <w:multiLevelType w:val="hybridMultilevel"/>
    <w:tmpl w:val="64663500"/>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92C1493"/>
    <w:multiLevelType w:val="hybridMultilevel"/>
    <w:tmpl w:val="840661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6C9023D1"/>
    <w:multiLevelType w:val="hybridMultilevel"/>
    <w:tmpl w:val="837E0C96"/>
    <w:lvl w:ilvl="0" w:tplc="A1D262D2">
      <w:start w:val="13"/>
      <w:numFmt w:val="decimal"/>
      <w:lvlText w:val="%1."/>
      <w:lvlJc w:val="left"/>
      <w:pPr>
        <w:ind w:left="1062" w:hanging="360"/>
      </w:pPr>
      <w:rPr>
        <w:rFonts w:hint="default"/>
      </w:rPr>
    </w:lvl>
    <w:lvl w:ilvl="1" w:tplc="041A0019">
      <w:start w:val="1"/>
      <w:numFmt w:val="lowerLetter"/>
      <w:lvlText w:val="%2."/>
      <w:lvlJc w:val="left"/>
      <w:pPr>
        <w:ind w:left="1782" w:hanging="360"/>
      </w:pPr>
    </w:lvl>
    <w:lvl w:ilvl="2" w:tplc="041A001B" w:tentative="1">
      <w:start w:val="1"/>
      <w:numFmt w:val="lowerRoman"/>
      <w:lvlText w:val="%3."/>
      <w:lvlJc w:val="right"/>
      <w:pPr>
        <w:ind w:left="2502" w:hanging="180"/>
      </w:pPr>
    </w:lvl>
    <w:lvl w:ilvl="3" w:tplc="041A000F">
      <w:start w:val="1"/>
      <w:numFmt w:val="decimal"/>
      <w:lvlText w:val="%4."/>
      <w:lvlJc w:val="left"/>
      <w:pPr>
        <w:ind w:left="3222" w:hanging="360"/>
      </w:pPr>
    </w:lvl>
    <w:lvl w:ilvl="4" w:tplc="041A0019" w:tentative="1">
      <w:start w:val="1"/>
      <w:numFmt w:val="lowerLetter"/>
      <w:lvlText w:val="%5."/>
      <w:lvlJc w:val="left"/>
      <w:pPr>
        <w:ind w:left="3942" w:hanging="360"/>
      </w:pPr>
    </w:lvl>
    <w:lvl w:ilvl="5" w:tplc="041A001B" w:tentative="1">
      <w:start w:val="1"/>
      <w:numFmt w:val="lowerRoman"/>
      <w:lvlText w:val="%6."/>
      <w:lvlJc w:val="right"/>
      <w:pPr>
        <w:ind w:left="4662" w:hanging="180"/>
      </w:pPr>
    </w:lvl>
    <w:lvl w:ilvl="6" w:tplc="041A000F" w:tentative="1">
      <w:start w:val="1"/>
      <w:numFmt w:val="decimal"/>
      <w:lvlText w:val="%7."/>
      <w:lvlJc w:val="left"/>
      <w:pPr>
        <w:ind w:left="5382" w:hanging="360"/>
      </w:pPr>
    </w:lvl>
    <w:lvl w:ilvl="7" w:tplc="041A0019" w:tentative="1">
      <w:start w:val="1"/>
      <w:numFmt w:val="lowerLetter"/>
      <w:lvlText w:val="%8."/>
      <w:lvlJc w:val="left"/>
      <w:pPr>
        <w:ind w:left="6102" w:hanging="360"/>
      </w:pPr>
    </w:lvl>
    <w:lvl w:ilvl="8" w:tplc="041A001B" w:tentative="1">
      <w:start w:val="1"/>
      <w:numFmt w:val="lowerRoman"/>
      <w:lvlText w:val="%9."/>
      <w:lvlJc w:val="right"/>
      <w:pPr>
        <w:ind w:left="6822" w:hanging="180"/>
      </w:pPr>
    </w:lvl>
  </w:abstractNum>
  <w:abstractNum w:abstractNumId="46"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A3F23B5"/>
    <w:multiLevelType w:val="hybridMultilevel"/>
    <w:tmpl w:val="8BC6BE88"/>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D4D489E"/>
    <w:multiLevelType w:val="hybridMultilevel"/>
    <w:tmpl w:val="166C74E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9"/>
  </w:num>
  <w:num w:numId="2">
    <w:abstractNumId w:val="12"/>
  </w:num>
  <w:num w:numId="3">
    <w:abstractNumId w:val="26"/>
  </w:num>
  <w:num w:numId="4">
    <w:abstractNumId w:val="40"/>
  </w:num>
  <w:num w:numId="5">
    <w:abstractNumId w:val="43"/>
  </w:num>
  <w:num w:numId="6">
    <w:abstractNumId w:val="21"/>
  </w:num>
  <w:num w:numId="7">
    <w:abstractNumId w:val="2"/>
  </w:num>
  <w:num w:numId="8">
    <w:abstractNumId w:val="35"/>
  </w:num>
  <w:num w:numId="9">
    <w:abstractNumId w:val="13"/>
  </w:num>
  <w:num w:numId="10">
    <w:abstractNumId w:val="8"/>
  </w:num>
  <w:num w:numId="11">
    <w:abstractNumId w:val="32"/>
  </w:num>
  <w:num w:numId="12">
    <w:abstractNumId w:val="11"/>
  </w:num>
  <w:num w:numId="13">
    <w:abstractNumId w:val="36"/>
  </w:num>
  <w:num w:numId="14">
    <w:abstractNumId w:val="3"/>
  </w:num>
  <w:num w:numId="15">
    <w:abstractNumId w:val="46"/>
  </w:num>
  <w:num w:numId="16">
    <w:abstractNumId w:val="34"/>
  </w:num>
  <w:num w:numId="17">
    <w:abstractNumId w:val="17"/>
  </w:num>
  <w:num w:numId="18">
    <w:abstractNumId w:val="10"/>
  </w:num>
  <w:num w:numId="19">
    <w:abstractNumId w:val="6"/>
  </w:num>
  <w:num w:numId="20">
    <w:abstractNumId w:val="19"/>
  </w:num>
  <w:num w:numId="21">
    <w:abstractNumId w:val="27"/>
  </w:num>
  <w:num w:numId="22">
    <w:abstractNumId w:val="31"/>
  </w:num>
  <w:num w:numId="23">
    <w:abstractNumId w:val="22"/>
  </w:num>
  <w:num w:numId="24">
    <w:abstractNumId w:val="5"/>
  </w:num>
  <w:num w:numId="25">
    <w:abstractNumId w:val="0"/>
  </w:num>
  <w:num w:numId="26">
    <w:abstractNumId w:val="28"/>
  </w:num>
  <w:num w:numId="27">
    <w:abstractNumId w:val="18"/>
  </w:num>
  <w:num w:numId="28">
    <w:abstractNumId w:val="47"/>
  </w:num>
  <w:num w:numId="29">
    <w:abstractNumId w:val="25"/>
  </w:num>
  <w:num w:numId="30">
    <w:abstractNumId w:val="30"/>
  </w:num>
  <w:num w:numId="31">
    <w:abstractNumId w:val="1"/>
  </w:num>
  <w:num w:numId="32">
    <w:abstractNumId w:val="41"/>
  </w:num>
  <w:num w:numId="33">
    <w:abstractNumId w:val="38"/>
  </w:num>
  <w:num w:numId="34">
    <w:abstractNumId w:val="7"/>
  </w:num>
  <w:num w:numId="35">
    <w:abstractNumId w:val="14"/>
  </w:num>
  <w:num w:numId="36">
    <w:abstractNumId w:val="4"/>
  </w:num>
  <w:num w:numId="37">
    <w:abstractNumId w:val="26"/>
  </w:num>
  <w:num w:numId="38">
    <w:abstractNumId w:val="29"/>
  </w:num>
  <w:num w:numId="39">
    <w:abstractNumId w:val="9"/>
  </w:num>
  <w:num w:numId="40">
    <w:abstractNumId w:val="23"/>
  </w:num>
  <w:num w:numId="41">
    <w:abstractNumId w:val="20"/>
  </w:num>
  <w:num w:numId="42">
    <w:abstractNumId w:val="44"/>
  </w:num>
  <w:num w:numId="43">
    <w:abstractNumId w:val="24"/>
  </w:num>
  <w:num w:numId="44">
    <w:abstractNumId w:val="48"/>
  </w:num>
  <w:num w:numId="45">
    <w:abstractNumId w:val="16"/>
  </w:num>
  <w:num w:numId="46">
    <w:abstractNumId w:val="37"/>
  </w:num>
  <w:num w:numId="47">
    <w:abstractNumId w:val="45"/>
  </w:num>
  <w:num w:numId="48">
    <w:abstractNumId w:val="15"/>
  </w:num>
  <w:num w:numId="49">
    <w:abstractNumId w:val="42"/>
  </w:num>
  <w:num w:numId="50">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3051"/>
    <w:rsid w:val="00003520"/>
    <w:rsid w:val="00003B4C"/>
    <w:rsid w:val="00006541"/>
    <w:rsid w:val="00006930"/>
    <w:rsid w:val="0000694D"/>
    <w:rsid w:val="00006E11"/>
    <w:rsid w:val="00007D0F"/>
    <w:rsid w:val="000119C5"/>
    <w:rsid w:val="0001443C"/>
    <w:rsid w:val="00014B45"/>
    <w:rsid w:val="00014E3F"/>
    <w:rsid w:val="00015B97"/>
    <w:rsid w:val="000172FD"/>
    <w:rsid w:val="000202DE"/>
    <w:rsid w:val="0002061E"/>
    <w:rsid w:val="00021482"/>
    <w:rsid w:val="0002212B"/>
    <w:rsid w:val="00022455"/>
    <w:rsid w:val="00022BA1"/>
    <w:rsid w:val="00023ECB"/>
    <w:rsid w:val="00024AE4"/>
    <w:rsid w:val="000255F6"/>
    <w:rsid w:val="0002654D"/>
    <w:rsid w:val="0002769C"/>
    <w:rsid w:val="000278BE"/>
    <w:rsid w:val="00031DC8"/>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466EA"/>
    <w:rsid w:val="00050A9B"/>
    <w:rsid w:val="0005159E"/>
    <w:rsid w:val="00051B7F"/>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54F"/>
    <w:rsid w:val="0008226E"/>
    <w:rsid w:val="000825BF"/>
    <w:rsid w:val="00082771"/>
    <w:rsid w:val="00083EA3"/>
    <w:rsid w:val="000845CE"/>
    <w:rsid w:val="00084F54"/>
    <w:rsid w:val="000858A7"/>
    <w:rsid w:val="00085B9D"/>
    <w:rsid w:val="00085F82"/>
    <w:rsid w:val="00087226"/>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3679"/>
    <w:rsid w:val="000A44DE"/>
    <w:rsid w:val="000A488B"/>
    <w:rsid w:val="000A5E9A"/>
    <w:rsid w:val="000A5EFC"/>
    <w:rsid w:val="000A6532"/>
    <w:rsid w:val="000A6F1A"/>
    <w:rsid w:val="000A73A6"/>
    <w:rsid w:val="000A74C8"/>
    <w:rsid w:val="000B0C4A"/>
    <w:rsid w:val="000B1C5B"/>
    <w:rsid w:val="000B1C86"/>
    <w:rsid w:val="000B1CA1"/>
    <w:rsid w:val="000B2083"/>
    <w:rsid w:val="000B2AEA"/>
    <w:rsid w:val="000B2B69"/>
    <w:rsid w:val="000B3C85"/>
    <w:rsid w:val="000B5087"/>
    <w:rsid w:val="000B5889"/>
    <w:rsid w:val="000B7454"/>
    <w:rsid w:val="000B7CDF"/>
    <w:rsid w:val="000C1597"/>
    <w:rsid w:val="000C15DA"/>
    <w:rsid w:val="000C1DD5"/>
    <w:rsid w:val="000C3483"/>
    <w:rsid w:val="000C48E2"/>
    <w:rsid w:val="000C49F6"/>
    <w:rsid w:val="000C4C35"/>
    <w:rsid w:val="000C4F6F"/>
    <w:rsid w:val="000C51A3"/>
    <w:rsid w:val="000C5C4F"/>
    <w:rsid w:val="000C6346"/>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05F"/>
    <w:rsid w:val="000E2896"/>
    <w:rsid w:val="000E2B74"/>
    <w:rsid w:val="000E3390"/>
    <w:rsid w:val="000E3FEE"/>
    <w:rsid w:val="000E4049"/>
    <w:rsid w:val="000E44BE"/>
    <w:rsid w:val="000E7EB1"/>
    <w:rsid w:val="000F005D"/>
    <w:rsid w:val="000F0AC0"/>
    <w:rsid w:val="000F1093"/>
    <w:rsid w:val="000F305B"/>
    <w:rsid w:val="000F38EE"/>
    <w:rsid w:val="000F4A57"/>
    <w:rsid w:val="000F4CC4"/>
    <w:rsid w:val="000F5094"/>
    <w:rsid w:val="000F50C7"/>
    <w:rsid w:val="000F52C9"/>
    <w:rsid w:val="000F5F2F"/>
    <w:rsid w:val="000F7995"/>
    <w:rsid w:val="001001B7"/>
    <w:rsid w:val="00101C3A"/>
    <w:rsid w:val="00103D05"/>
    <w:rsid w:val="001049A4"/>
    <w:rsid w:val="00104BB5"/>
    <w:rsid w:val="00106770"/>
    <w:rsid w:val="001109FC"/>
    <w:rsid w:val="001115D1"/>
    <w:rsid w:val="0011180A"/>
    <w:rsid w:val="00112A15"/>
    <w:rsid w:val="0011377A"/>
    <w:rsid w:val="0011550F"/>
    <w:rsid w:val="00115A96"/>
    <w:rsid w:val="00116ECC"/>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0BEC"/>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01B"/>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8DB"/>
    <w:rsid w:val="0019031E"/>
    <w:rsid w:val="00190E3E"/>
    <w:rsid w:val="00191235"/>
    <w:rsid w:val="00191336"/>
    <w:rsid w:val="00191AE3"/>
    <w:rsid w:val="00192B7D"/>
    <w:rsid w:val="00194A82"/>
    <w:rsid w:val="00195197"/>
    <w:rsid w:val="00195C73"/>
    <w:rsid w:val="00195CA9"/>
    <w:rsid w:val="00195FD3"/>
    <w:rsid w:val="0019760F"/>
    <w:rsid w:val="001976A3"/>
    <w:rsid w:val="001A1C01"/>
    <w:rsid w:val="001A242B"/>
    <w:rsid w:val="001A247F"/>
    <w:rsid w:val="001A2E8D"/>
    <w:rsid w:val="001A369C"/>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C7EBC"/>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0DE"/>
    <w:rsid w:val="001F42EE"/>
    <w:rsid w:val="001F48DB"/>
    <w:rsid w:val="001F4C85"/>
    <w:rsid w:val="001F5C05"/>
    <w:rsid w:val="001F5F8D"/>
    <w:rsid w:val="00200AB2"/>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5F73"/>
    <w:rsid w:val="002264B2"/>
    <w:rsid w:val="00227A7C"/>
    <w:rsid w:val="00227F57"/>
    <w:rsid w:val="00230EDA"/>
    <w:rsid w:val="00232817"/>
    <w:rsid w:val="00232BBF"/>
    <w:rsid w:val="002342FE"/>
    <w:rsid w:val="0023430A"/>
    <w:rsid w:val="002353CA"/>
    <w:rsid w:val="002353FC"/>
    <w:rsid w:val="00235450"/>
    <w:rsid w:val="00235596"/>
    <w:rsid w:val="00235CDC"/>
    <w:rsid w:val="00236197"/>
    <w:rsid w:val="0023776B"/>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497E"/>
    <w:rsid w:val="00255402"/>
    <w:rsid w:val="00255D12"/>
    <w:rsid w:val="00256406"/>
    <w:rsid w:val="0025731C"/>
    <w:rsid w:val="0025760C"/>
    <w:rsid w:val="002578C0"/>
    <w:rsid w:val="00257D1D"/>
    <w:rsid w:val="00260256"/>
    <w:rsid w:val="002612D4"/>
    <w:rsid w:val="002618C6"/>
    <w:rsid w:val="00262B8E"/>
    <w:rsid w:val="00263465"/>
    <w:rsid w:val="00264BBE"/>
    <w:rsid w:val="00264E52"/>
    <w:rsid w:val="0026566C"/>
    <w:rsid w:val="00267161"/>
    <w:rsid w:val="002671E7"/>
    <w:rsid w:val="00267727"/>
    <w:rsid w:val="002677D2"/>
    <w:rsid w:val="002705D2"/>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9A9"/>
    <w:rsid w:val="002A2A85"/>
    <w:rsid w:val="002A325A"/>
    <w:rsid w:val="002A3D90"/>
    <w:rsid w:val="002A3E47"/>
    <w:rsid w:val="002A44F1"/>
    <w:rsid w:val="002A489A"/>
    <w:rsid w:val="002A4BCC"/>
    <w:rsid w:val="002A534A"/>
    <w:rsid w:val="002A694B"/>
    <w:rsid w:val="002A6993"/>
    <w:rsid w:val="002A6A03"/>
    <w:rsid w:val="002A6EE7"/>
    <w:rsid w:val="002A72E0"/>
    <w:rsid w:val="002B0A0A"/>
    <w:rsid w:val="002B118F"/>
    <w:rsid w:val="002B198A"/>
    <w:rsid w:val="002B1B27"/>
    <w:rsid w:val="002B1E3D"/>
    <w:rsid w:val="002B2882"/>
    <w:rsid w:val="002B344A"/>
    <w:rsid w:val="002B3AE8"/>
    <w:rsid w:val="002B3BA4"/>
    <w:rsid w:val="002B3E4F"/>
    <w:rsid w:val="002B4CF1"/>
    <w:rsid w:val="002B537D"/>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EF7"/>
    <w:rsid w:val="00312052"/>
    <w:rsid w:val="003122FF"/>
    <w:rsid w:val="003139F6"/>
    <w:rsid w:val="00314155"/>
    <w:rsid w:val="003142D1"/>
    <w:rsid w:val="00314D65"/>
    <w:rsid w:val="00314D85"/>
    <w:rsid w:val="00315172"/>
    <w:rsid w:val="003153C9"/>
    <w:rsid w:val="00315B52"/>
    <w:rsid w:val="00315D35"/>
    <w:rsid w:val="00315E80"/>
    <w:rsid w:val="0031624B"/>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450A"/>
    <w:rsid w:val="00346E9D"/>
    <w:rsid w:val="00347058"/>
    <w:rsid w:val="00347219"/>
    <w:rsid w:val="003473A2"/>
    <w:rsid w:val="00347449"/>
    <w:rsid w:val="0035049B"/>
    <w:rsid w:val="0035133A"/>
    <w:rsid w:val="0035297D"/>
    <w:rsid w:val="00354EC3"/>
    <w:rsid w:val="00355A09"/>
    <w:rsid w:val="00356E0E"/>
    <w:rsid w:val="00357102"/>
    <w:rsid w:val="0036004A"/>
    <w:rsid w:val="0036045B"/>
    <w:rsid w:val="00362421"/>
    <w:rsid w:val="00363AFF"/>
    <w:rsid w:val="00363D41"/>
    <w:rsid w:val="0036456C"/>
    <w:rsid w:val="00364C80"/>
    <w:rsid w:val="003651BA"/>
    <w:rsid w:val="00365EB2"/>
    <w:rsid w:val="0036681E"/>
    <w:rsid w:val="003668CA"/>
    <w:rsid w:val="00366B3B"/>
    <w:rsid w:val="00367159"/>
    <w:rsid w:val="00367994"/>
    <w:rsid w:val="00367CA9"/>
    <w:rsid w:val="00367FF1"/>
    <w:rsid w:val="00370981"/>
    <w:rsid w:val="00372148"/>
    <w:rsid w:val="003723CA"/>
    <w:rsid w:val="00372B14"/>
    <w:rsid w:val="00373196"/>
    <w:rsid w:val="00374298"/>
    <w:rsid w:val="00374C22"/>
    <w:rsid w:val="00375072"/>
    <w:rsid w:val="0037571A"/>
    <w:rsid w:val="00375846"/>
    <w:rsid w:val="00376479"/>
    <w:rsid w:val="00377BD9"/>
    <w:rsid w:val="00381C03"/>
    <w:rsid w:val="00382288"/>
    <w:rsid w:val="0038295E"/>
    <w:rsid w:val="00384235"/>
    <w:rsid w:val="0038493D"/>
    <w:rsid w:val="00385952"/>
    <w:rsid w:val="003874BB"/>
    <w:rsid w:val="003879B3"/>
    <w:rsid w:val="00391C97"/>
    <w:rsid w:val="003926E7"/>
    <w:rsid w:val="0039277E"/>
    <w:rsid w:val="00394761"/>
    <w:rsid w:val="003947C7"/>
    <w:rsid w:val="00394A1D"/>
    <w:rsid w:val="00394AB6"/>
    <w:rsid w:val="00395505"/>
    <w:rsid w:val="003958F4"/>
    <w:rsid w:val="0039599E"/>
    <w:rsid w:val="00395B3F"/>
    <w:rsid w:val="00395D7E"/>
    <w:rsid w:val="00397C1F"/>
    <w:rsid w:val="003A02F6"/>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1E3F"/>
    <w:rsid w:val="003C3053"/>
    <w:rsid w:val="003C30F0"/>
    <w:rsid w:val="003C34BA"/>
    <w:rsid w:val="003C4A57"/>
    <w:rsid w:val="003C5003"/>
    <w:rsid w:val="003C6CC7"/>
    <w:rsid w:val="003C6CDE"/>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0A28"/>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2F28"/>
    <w:rsid w:val="00415B36"/>
    <w:rsid w:val="004160D9"/>
    <w:rsid w:val="0041621E"/>
    <w:rsid w:val="00416C4F"/>
    <w:rsid w:val="004173F2"/>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46AEA"/>
    <w:rsid w:val="00450374"/>
    <w:rsid w:val="0045352F"/>
    <w:rsid w:val="00453EDD"/>
    <w:rsid w:val="00454615"/>
    <w:rsid w:val="0045537A"/>
    <w:rsid w:val="004571FE"/>
    <w:rsid w:val="004575E5"/>
    <w:rsid w:val="00460CE9"/>
    <w:rsid w:val="004610C1"/>
    <w:rsid w:val="0046185A"/>
    <w:rsid w:val="00461C8E"/>
    <w:rsid w:val="004624F3"/>
    <w:rsid w:val="0046279A"/>
    <w:rsid w:val="00462BB5"/>
    <w:rsid w:val="00462F89"/>
    <w:rsid w:val="004638CF"/>
    <w:rsid w:val="00463BD4"/>
    <w:rsid w:val="00464667"/>
    <w:rsid w:val="004647D7"/>
    <w:rsid w:val="004652A6"/>
    <w:rsid w:val="0046546E"/>
    <w:rsid w:val="0046635F"/>
    <w:rsid w:val="00467BCA"/>
    <w:rsid w:val="00470241"/>
    <w:rsid w:val="004708CA"/>
    <w:rsid w:val="00470C1F"/>
    <w:rsid w:val="00471066"/>
    <w:rsid w:val="00471829"/>
    <w:rsid w:val="00471AC7"/>
    <w:rsid w:val="00471C38"/>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2229"/>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0BC2"/>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66A"/>
    <w:rsid w:val="004E298D"/>
    <w:rsid w:val="004E2F96"/>
    <w:rsid w:val="004E3C39"/>
    <w:rsid w:val="004E3E0B"/>
    <w:rsid w:val="004E50C0"/>
    <w:rsid w:val="004E6087"/>
    <w:rsid w:val="004E6D3A"/>
    <w:rsid w:val="004E7B5C"/>
    <w:rsid w:val="004E7B8E"/>
    <w:rsid w:val="004E7B98"/>
    <w:rsid w:val="004F0018"/>
    <w:rsid w:val="004F0506"/>
    <w:rsid w:val="004F05E4"/>
    <w:rsid w:val="004F1822"/>
    <w:rsid w:val="004F196E"/>
    <w:rsid w:val="004F22C5"/>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0D8"/>
    <w:rsid w:val="00507E6D"/>
    <w:rsid w:val="005102F1"/>
    <w:rsid w:val="00511798"/>
    <w:rsid w:val="0051186E"/>
    <w:rsid w:val="00512AAC"/>
    <w:rsid w:val="00513B3F"/>
    <w:rsid w:val="00514A6C"/>
    <w:rsid w:val="00514EAB"/>
    <w:rsid w:val="00514FF3"/>
    <w:rsid w:val="005175D1"/>
    <w:rsid w:val="0051775A"/>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641"/>
    <w:rsid w:val="005919C8"/>
    <w:rsid w:val="00591B55"/>
    <w:rsid w:val="00591BE2"/>
    <w:rsid w:val="00592367"/>
    <w:rsid w:val="00592379"/>
    <w:rsid w:val="00593361"/>
    <w:rsid w:val="00593697"/>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6C41"/>
    <w:rsid w:val="005F6C53"/>
    <w:rsid w:val="005F6DF0"/>
    <w:rsid w:val="006006E5"/>
    <w:rsid w:val="00600F49"/>
    <w:rsid w:val="00601405"/>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7FE"/>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21B"/>
    <w:rsid w:val="006438C2"/>
    <w:rsid w:val="006448E7"/>
    <w:rsid w:val="006507E5"/>
    <w:rsid w:val="00650C03"/>
    <w:rsid w:val="006510C5"/>
    <w:rsid w:val="006510FF"/>
    <w:rsid w:val="00652080"/>
    <w:rsid w:val="006520EF"/>
    <w:rsid w:val="006522B2"/>
    <w:rsid w:val="006531B3"/>
    <w:rsid w:val="00653475"/>
    <w:rsid w:val="0065416A"/>
    <w:rsid w:val="00654662"/>
    <w:rsid w:val="0065624A"/>
    <w:rsid w:val="00656740"/>
    <w:rsid w:val="00657097"/>
    <w:rsid w:val="00657FE2"/>
    <w:rsid w:val="00660DB0"/>
    <w:rsid w:val="006619D7"/>
    <w:rsid w:val="0066289A"/>
    <w:rsid w:val="006636D7"/>
    <w:rsid w:val="00663EA5"/>
    <w:rsid w:val="0066429B"/>
    <w:rsid w:val="00665CD8"/>
    <w:rsid w:val="00665E29"/>
    <w:rsid w:val="00666300"/>
    <w:rsid w:val="006668F1"/>
    <w:rsid w:val="00667B5C"/>
    <w:rsid w:val="00667C78"/>
    <w:rsid w:val="00670313"/>
    <w:rsid w:val="00670761"/>
    <w:rsid w:val="00670895"/>
    <w:rsid w:val="00670EB0"/>
    <w:rsid w:val="006716C2"/>
    <w:rsid w:val="00671F01"/>
    <w:rsid w:val="0067268E"/>
    <w:rsid w:val="006732F9"/>
    <w:rsid w:val="006754B3"/>
    <w:rsid w:val="00676153"/>
    <w:rsid w:val="00681E67"/>
    <w:rsid w:val="00682F8B"/>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7B5"/>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D57"/>
    <w:rsid w:val="006C50D0"/>
    <w:rsid w:val="006C62F9"/>
    <w:rsid w:val="006C706D"/>
    <w:rsid w:val="006C737B"/>
    <w:rsid w:val="006C7578"/>
    <w:rsid w:val="006D045E"/>
    <w:rsid w:val="006D0F59"/>
    <w:rsid w:val="006D252C"/>
    <w:rsid w:val="006D2968"/>
    <w:rsid w:val="006D2C1B"/>
    <w:rsid w:val="006D3949"/>
    <w:rsid w:val="006D5189"/>
    <w:rsid w:val="006D527A"/>
    <w:rsid w:val="006D5928"/>
    <w:rsid w:val="006D6CCB"/>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E8B"/>
    <w:rsid w:val="00725468"/>
    <w:rsid w:val="00725F24"/>
    <w:rsid w:val="00726788"/>
    <w:rsid w:val="007272A7"/>
    <w:rsid w:val="007272EB"/>
    <w:rsid w:val="007308A2"/>
    <w:rsid w:val="00730965"/>
    <w:rsid w:val="00730D44"/>
    <w:rsid w:val="00731F0D"/>
    <w:rsid w:val="00732073"/>
    <w:rsid w:val="00732DF8"/>
    <w:rsid w:val="00733C32"/>
    <w:rsid w:val="00734125"/>
    <w:rsid w:val="00734793"/>
    <w:rsid w:val="00735315"/>
    <w:rsid w:val="00735BE6"/>
    <w:rsid w:val="00740C26"/>
    <w:rsid w:val="007410AE"/>
    <w:rsid w:val="00741110"/>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48F"/>
    <w:rsid w:val="0077682F"/>
    <w:rsid w:val="00777023"/>
    <w:rsid w:val="00777767"/>
    <w:rsid w:val="00780234"/>
    <w:rsid w:val="00780BAF"/>
    <w:rsid w:val="00781759"/>
    <w:rsid w:val="00781A87"/>
    <w:rsid w:val="00783383"/>
    <w:rsid w:val="007834DB"/>
    <w:rsid w:val="00783655"/>
    <w:rsid w:val="00783D31"/>
    <w:rsid w:val="00783DB2"/>
    <w:rsid w:val="00786BCF"/>
    <w:rsid w:val="00787136"/>
    <w:rsid w:val="0078797F"/>
    <w:rsid w:val="007901D6"/>
    <w:rsid w:val="007922CA"/>
    <w:rsid w:val="00796242"/>
    <w:rsid w:val="00796F86"/>
    <w:rsid w:val="007975E1"/>
    <w:rsid w:val="007A02A7"/>
    <w:rsid w:val="007A1105"/>
    <w:rsid w:val="007A1D88"/>
    <w:rsid w:val="007A2EF0"/>
    <w:rsid w:val="007A34A6"/>
    <w:rsid w:val="007A4233"/>
    <w:rsid w:val="007A42F5"/>
    <w:rsid w:val="007A4359"/>
    <w:rsid w:val="007A6D25"/>
    <w:rsid w:val="007A7BE2"/>
    <w:rsid w:val="007A7C85"/>
    <w:rsid w:val="007B0501"/>
    <w:rsid w:val="007B076D"/>
    <w:rsid w:val="007B16D0"/>
    <w:rsid w:val="007B17C2"/>
    <w:rsid w:val="007B1862"/>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C31"/>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1913"/>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5BEF"/>
    <w:rsid w:val="008074D6"/>
    <w:rsid w:val="00810A53"/>
    <w:rsid w:val="008111CB"/>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674"/>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959"/>
    <w:rsid w:val="008768E9"/>
    <w:rsid w:val="00876F17"/>
    <w:rsid w:val="00877BB6"/>
    <w:rsid w:val="00880056"/>
    <w:rsid w:val="00881814"/>
    <w:rsid w:val="00881F9F"/>
    <w:rsid w:val="00882A75"/>
    <w:rsid w:val="00882BB2"/>
    <w:rsid w:val="008839E7"/>
    <w:rsid w:val="00883E4A"/>
    <w:rsid w:val="00884CE5"/>
    <w:rsid w:val="0088554B"/>
    <w:rsid w:val="00885582"/>
    <w:rsid w:val="008859BF"/>
    <w:rsid w:val="008860C3"/>
    <w:rsid w:val="00886110"/>
    <w:rsid w:val="00886ADF"/>
    <w:rsid w:val="00887908"/>
    <w:rsid w:val="00890890"/>
    <w:rsid w:val="008913F3"/>
    <w:rsid w:val="00891ED2"/>
    <w:rsid w:val="00892849"/>
    <w:rsid w:val="008928AA"/>
    <w:rsid w:val="008929E6"/>
    <w:rsid w:val="00892CA6"/>
    <w:rsid w:val="00894DF6"/>
    <w:rsid w:val="008951CA"/>
    <w:rsid w:val="00895771"/>
    <w:rsid w:val="00895CE8"/>
    <w:rsid w:val="00897B5F"/>
    <w:rsid w:val="008A0CA5"/>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0DA"/>
    <w:rsid w:val="008D2A54"/>
    <w:rsid w:val="008D2F83"/>
    <w:rsid w:val="008D2FFA"/>
    <w:rsid w:val="008D30B7"/>
    <w:rsid w:val="008D34EB"/>
    <w:rsid w:val="008D391C"/>
    <w:rsid w:val="008D67A3"/>
    <w:rsid w:val="008D6C41"/>
    <w:rsid w:val="008D6E8D"/>
    <w:rsid w:val="008E1A3B"/>
    <w:rsid w:val="008E1D84"/>
    <w:rsid w:val="008E2152"/>
    <w:rsid w:val="008E2390"/>
    <w:rsid w:val="008E3736"/>
    <w:rsid w:val="008E47AA"/>
    <w:rsid w:val="008E4947"/>
    <w:rsid w:val="008E5223"/>
    <w:rsid w:val="008E5B90"/>
    <w:rsid w:val="008E70D2"/>
    <w:rsid w:val="008E7216"/>
    <w:rsid w:val="008E7A52"/>
    <w:rsid w:val="008F1181"/>
    <w:rsid w:val="008F2E4A"/>
    <w:rsid w:val="008F32DC"/>
    <w:rsid w:val="008F3B07"/>
    <w:rsid w:val="008F79C2"/>
    <w:rsid w:val="008F7C82"/>
    <w:rsid w:val="00900E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06586"/>
    <w:rsid w:val="00911A58"/>
    <w:rsid w:val="00911C88"/>
    <w:rsid w:val="00912649"/>
    <w:rsid w:val="00912780"/>
    <w:rsid w:val="0091418D"/>
    <w:rsid w:val="0091441F"/>
    <w:rsid w:val="00915B11"/>
    <w:rsid w:val="00916227"/>
    <w:rsid w:val="0091750D"/>
    <w:rsid w:val="009202D9"/>
    <w:rsid w:val="0092129F"/>
    <w:rsid w:val="009225B4"/>
    <w:rsid w:val="009236DE"/>
    <w:rsid w:val="00923A63"/>
    <w:rsid w:val="0092407C"/>
    <w:rsid w:val="0092428D"/>
    <w:rsid w:val="009243FA"/>
    <w:rsid w:val="00924931"/>
    <w:rsid w:val="00925DBB"/>
    <w:rsid w:val="00926DF4"/>
    <w:rsid w:val="00926E67"/>
    <w:rsid w:val="00927AEC"/>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87B84"/>
    <w:rsid w:val="0099153F"/>
    <w:rsid w:val="0099194E"/>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2C"/>
    <w:rsid w:val="009B4550"/>
    <w:rsid w:val="009B4DB5"/>
    <w:rsid w:val="009B5485"/>
    <w:rsid w:val="009B54A3"/>
    <w:rsid w:val="009B6129"/>
    <w:rsid w:val="009B7D32"/>
    <w:rsid w:val="009C19FB"/>
    <w:rsid w:val="009C1A8B"/>
    <w:rsid w:val="009C364B"/>
    <w:rsid w:val="009C369B"/>
    <w:rsid w:val="009C399B"/>
    <w:rsid w:val="009C424E"/>
    <w:rsid w:val="009C4B6F"/>
    <w:rsid w:val="009C4D89"/>
    <w:rsid w:val="009C5CD7"/>
    <w:rsid w:val="009C6CBC"/>
    <w:rsid w:val="009D05DD"/>
    <w:rsid w:val="009D2B42"/>
    <w:rsid w:val="009D31E1"/>
    <w:rsid w:val="009D3549"/>
    <w:rsid w:val="009D4032"/>
    <w:rsid w:val="009D4A63"/>
    <w:rsid w:val="009D4E7D"/>
    <w:rsid w:val="009D6218"/>
    <w:rsid w:val="009D6AA9"/>
    <w:rsid w:val="009D6E9B"/>
    <w:rsid w:val="009D70FE"/>
    <w:rsid w:val="009E099A"/>
    <w:rsid w:val="009E25E3"/>
    <w:rsid w:val="009E2DDE"/>
    <w:rsid w:val="009E3CC1"/>
    <w:rsid w:val="009E3E9E"/>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7B3"/>
    <w:rsid w:val="00A17C93"/>
    <w:rsid w:val="00A20116"/>
    <w:rsid w:val="00A20775"/>
    <w:rsid w:val="00A21614"/>
    <w:rsid w:val="00A2161B"/>
    <w:rsid w:val="00A2366A"/>
    <w:rsid w:val="00A23B42"/>
    <w:rsid w:val="00A25B6A"/>
    <w:rsid w:val="00A27CE3"/>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0C8"/>
    <w:rsid w:val="00A51FFF"/>
    <w:rsid w:val="00A52E31"/>
    <w:rsid w:val="00A54CB9"/>
    <w:rsid w:val="00A55661"/>
    <w:rsid w:val="00A562A4"/>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6DC2"/>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722"/>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FE2"/>
    <w:rsid w:val="00B1570E"/>
    <w:rsid w:val="00B21778"/>
    <w:rsid w:val="00B22136"/>
    <w:rsid w:val="00B22812"/>
    <w:rsid w:val="00B22E44"/>
    <w:rsid w:val="00B23302"/>
    <w:rsid w:val="00B24EB2"/>
    <w:rsid w:val="00B269C5"/>
    <w:rsid w:val="00B26F76"/>
    <w:rsid w:val="00B31AA6"/>
    <w:rsid w:val="00B32945"/>
    <w:rsid w:val="00B32F4D"/>
    <w:rsid w:val="00B33BDB"/>
    <w:rsid w:val="00B348B2"/>
    <w:rsid w:val="00B34C19"/>
    <w:rsid w:val="00B35458"/>
    <w:rsid w:val="00B35624"/>
    <w:rsid w:val="00B35B2E"/>
    <w:rsid w:val="00B363A6"/>
    <w:rsid w:val="00B36B8D"/>
    <w:rsid w:val="00B371D5"/>
    <w:rsid w:val="00B37E99"/>
    <w:rsid w:val="00B37F63"/>
    <w:rsid w:val="00B4028A"/>
    <w:rsid w:val="00B40E69"/>
    <w:rsid w:val="00B414E3"/>
    <w:rsid w:val="00B415B3"/>
    <w:rsid w:val="00B424A9"/>
    <w:rsid w:val="00B42984"/>
    <w:rsid w:val="00B42A25"/>
    <w:rsid w:val="00B42C67"/>
    <w:rsid w:val="00B43697"/>
    <w:rsid w:val="00B43A11"/>
    <w:rsid w:val="00B45CEA"/>
    <w:rsid w:val="00B45F78"/>
    <w:rsid w:val="00B4722D"/>
    <w:rsid w:val="00B50351"/>
    <w:rsid w:val="00B52BF8"/>
    <w:rsid w:val="00B537C9"/>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1176"/>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2897"/>
    <w:rsid w:val="00B935E1"/>
    <w:rsid w:val="00B93E52"/>
    <w:rsid w:val="00B94F33"/>
    <w:rsid w:val="00B951C6"/>
    <w:rsid w:val="00B95703"/>
    <w:rsid w:val="00B95FFA"/>
    <w:rsid w:val="00B961E6"/>
    <w:rsid w:val="00B9644B"/>
    <w:rsid w:val="00B9765B"/>
    <w:rsid w:val="00BA1059"/>
    <w:rsid w:val="00BA191E"/>
    <w:rsid w:val="00BA2153"/>
    <w:rsid w:val="00BA3897"/>
    <w:rsid w:val="00BA44F8"/>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50E0"/>
    <w:rsid w:val="00BD6B56"/>
    <w:rsid w:val="00BD755D"/>
    <w:rsid w:val="00BD7D77"/>
    <w:rsid w:val="00BD7DB6"/>
    <w:rsid w:val="00BE065C"/>
    <w:rsid w:val="00BE0986"/>
    <w:rsid w:val="00BE1734"/>
    <w:rsid w:val="00BE1E8E"/>
    <w:rsid w:val="00BE2E78"/>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6F2"/>
    <w:rsid w:val="00C048C3"/>
    <w:rsid w:val="00C04EA6"/>
    <w:rsid w:val="00C05DFC"/>
    <w:rsid w:val="00C06F3C"/>
    <w:rsid w:val="00C07137"/>
    <w:rsid w:val="00C07324"/>
    <w:rsid w:val="00C0750E"/>
    <w:rsid w:val="00C077D8"/>
    <w:rsid w:val="00C077F5"/>
    <w:rsid w:val="00C11339"/>
    <w:rsid w:val="00C12AD0"/>
    <w:rsid w:val="00C12FEB"/>
    <w:rsid w:val="00C14EAD"/>
    <w:rsid w:val="00C15672"/>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692"/>
    <w:rsid w:val="00C478CA"/>
    <w:rsid w:val="00C503C4"/>
    <w:rsid w:val="00C51814"/>
    <w:rsid w:val="00C523D0"/>
    <w:rsid w:val="00C52879"/>
    <w:rsid w:val="00C52DB4"/>
    <w:rsid w:val="00C5339A"/>
    <w:rsid w:val="00C53DF7"/>
    <w:rsid w:val="00C53F2C"/>
    <w:rsid w:val="00C54128"/>
    <w:rsid w:val="00C54937"/>
    <w:rsid w:val="00C55835"/>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303"/>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5688"/>
    <w:rsid w:val="00C86991"/>
    <w:rsid w:val="00C9055E"/>
    <w:rsid w:val="00C90BF3"/>
    <w:rsid w:val="00C923B6"/>
    <w:rsid w:val="00C92A1A"/>
    <w:rsid w:val="00C935E3"/>
    <w:rsid w:val="00C939A8"/>
    <w:rsid w:val="00C94283"/>
    <w:rsid w:val="00C94D4C"/>
    <w:rsid w:val="00C955F2"/>
    <w:rsid w:val="00CA1C79"/>
    <w:rsid w:val="00CA2415"/>
    <w:rsid w:val="00CA2895"/>
    <w:rsid w:val="00CA2B39"/>
    <w:rsid w:val="00CA2DFE"/>
    <w:rsid w:val="00CA378D"/>
    <w:rsid w:val="00CA37CF"/>
    <w:rsid w:val="00CA3CE3"/>
    <w:rsid w:val="00CA3D46"/>
    <w:rsid w:val="00CA4369"/>
    <w:rsid w:val="00CA68C8"/>
    <w:rsid w:val="00CA7100"/>
    <w:rsid w:val="00CB0630"/>
    <w:rsid w:val="00CB0EF9"/>
    <w:rsid w:val="00CB1011"/>
    <w:rsid w:val="00CB11AD"/>
    <w:rsid w:val="00CB22A5"/>
    <w:rsid w:val="00CB257C"/>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5732"/>
    <w:rsid w:val="00CD6C1F"/>
    <w:rsid w:val="00CD6D90"/>
    <w:rsid w:val="00CD75B7"/>
    <w:rsid w:val="00CE0573"/>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CA9"/>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ABB"/>
    <w:rsid w:val="00D32B2B"/>
    <w:rsid w:val="00D33353"/>
    <w:rsid w:val="00D35C9E"/>
    <w:rsid w:val="00D360C4"/>
    <w:rsid w:val="00D36A4F"/>
    <w:rsid w:val="00D405B8"/>
    <w:rsid w:val="00D41C2D"/>
    <w:rsid w:val="00D43CF3"/>
    <w:rsid w:val="00D44BA4"/>
    <w:rsid w:val="00D44D47"/>
    <w:rsid w:val="00D45095"/>
    <w:rsid w:val="00D454DC"/>
    <w:rsid w:val="00D460BB"/>
    <w:rsid w:val="00D46547"/>
    <w:rsid w:val="00D46E55"/>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9B8"/>
    <w:rsid w:val="00D57BD3"/>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2A3"/>
    <w:rsid w:val="00D95BF3"/>
    <w:rsid w:val="00D95FDA"/>
    <w:rsid w:val="00D96BF8"/>
    <w:rsid w:val="00D96DA8"/>
    <w:rsid w:val="00D96F53"/>
    <w:rsid w:val="00D971B1"/>
    <w:rsid w:val="00D974DF"/>
    <w:rsid w:val="00D97B77"/>
    <w:rsid w:val="00DA07A4"/>
    <w:rsid w:val="00DA1435"/>
    <w:rsid w:val="00DA18DE"/>
    <w:rsid w:val="00DA1BE5"/>
    <w:rsid w:val="00DA2656"/>
    <w:rsid w:val="00DA3AD9"/>
    <w:rsid w:val="00DA3BCE"/>
    <w:rsid w:val="00DA3D65"/>
    <w:rsid w:val="00DA3D73"/>
    <w:rsid w:val="00DA4985"/>
    <w:rsid w:val="00DA5323"/>
    <w:rsid w:val="00DA620E"/>
    <w:rsid w:val="00DA6575"/>
    <w:rsid w:val="00DA709A"/>
    <w:rsid w:val="00DA74FE"/>
    <w:rsid w:val="00DA799E"/>
    <w:rsid w:val="00DB0DC7"/>
    <w:rsid w:val="00DB16AF"/>
    <w:rsid w:val="00DB2F22"/>
    <w:rsid w:val="00DB4F30"/>
    <w:rsid w:val="00DB524C"/>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0DFC"/>
    <w:rsid w:val="00DF1492"/>
    <w:rsid w:val="00DF39E4"/>
    <w:rsid w:val="00DF471B"/>
    <w:rsid w:val="00DF680E"/>
    <w:rsid w:val="00DF72C9"/>
    <w:rsid w:val="00E00502"/>
    <w:rsid w:val="00E00BBB"/>
    <w:rsid w:val="00E0100D"/>
    <w:rsid w:val="00E029B5"/>
    <w:rsid w:val="00E03254"/>
    <w:rsid w:val="00E03257"/>
    <w:rsid w:val="00E03BF2"/>
    <w:rsid w:val="00E0431B"/>
    <w:rsid w:val="00E0442E"/>
    <w:rsid w:val="00E04560"/>
    <w:rsid w:val="00E04EE9"/>
    <w:rsid w:val="00E05248"/>
    <w:rsid w:val="00E05BB6"/>
    <w:rsid w:val="00E10497"/>
    <w:rsid w:val="00E11A5C"/>
    <w:rsid w:val="00E11F57"/>
    <w:rsid w:val="00E126C3"/>
    <w:rsid w:val="00E138E3"/>
    <w:rsid w:val="00E13CE6"/>
    <w:rsid w:val="00E14907"/>
    <w:rsid w:val="00E14CE0"/>
    <w:rsid w:val="00E157F6"/>
    <w:rsid w:val="00E16782"/>
    <w:rsid w:val="00E16D72"/>
    <w:rsid w:val="00E175BD"/>
    <w:rsid w:val="00E17937"/>
    <w:rsid w:val="00E21D51"/>
    <w:rsid w:val="00E229FB"/>
    <w:rsid w:val="00E23D05"/>
    <w:rsid w:val="00E249A8"/>
    <w:rsid w:val="00E24E70"/>
    <w:rsid w:val="00E2532E"/>
    <w:rsid w:val="00E306F9"/>
    <w:rsid w:val="00E30E02"/>
    <w:rsid w:val="00E30FBA"/>
    <w:rsid w:val="00E3149B"/>
    <w:rsid w:val="00E34BB3"/>
    <w:rsid w:val="00E36E87"/>
    <w:rsid w:val="00E37280"/>
    <w:rsid w:val="00E374CB"/>
    <w:rsid w:val="00E40DA4"/>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6703C"/>
    <w:rsid w:val="00E7004B"/>
    <w:rsid w:val="00E70494"/>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235B"/>
    <w:rsid w:val="00E927FA"/>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0EC8"/>
    <w:rsid w:val="00ED17B0"/>
    <w:rsid w:val="00ED24F2"/>
    <w:rsid w:val="00ED2B95"/>
    <w:rsid w:val="00ED334B"/>
    <w:rsid w:val="00ED4B91"/>
    <w:rsid w:val="00ED4D61"/>
    <w:rsid w:val="00ED5CF2"/>
    <w:rsid w:val="00ED61F5"/>
    <w:rsid w:val="00ED6CC9"/>
    <w:rsid w:val="00EE09AE"/>
    <w:rsid w:val="00EE0A45"/>
    <w:rsid w:val="00EE1112"/>
    <w:rsid w:val="00EE1167"/>
    <w:rsid w:val="00EE1936"/>
    <w:rsid w:val="00EE1E61"/>
    <w:rsid w:val="00EE1F04"/>
    <w:rsid w:val="00EE3895"/>
    <w:rsid w:val="00EE3925"/>
    <w:rsid w:val="00EE48DC"/>
    <w:rsid w:val="00EE494C"/>
    <w:rsid w:val="00EE4A5C"/>
    <w:rsid w:val="00EE63D7"/>
    <w:rsid w:val="00EE6FBC"/>
    <w:rsid w:val="00EE7609"/>
    <w:rsid w:val="00EE777E"/>
    <w:rsid w:val="00EF0CAF"/>
    <w:rsid w:val="00EF1217"/>
    <w:rsid w:val="00EF38F6"/>
    <w:rsid w:val="00EF3A86"/>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07CAE"/>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4CEE"/>
    <w:rsid w:val="00F35B46"/>
    <w:rsid w:val="00F35CB5"/>
    <w:rsid w:val="00F366F9"/>
    <w:rsid w:val="00F40639"/>
    <w:rsid w:val="00F408C8"/>
    <w:rsid w:val="00F40EE3"/>
    <w:rsid w:val="00F4243C"/>
    <w:rsid w:val="00F4272F"/>
    <w:rsid w:val="00F43926"/>
    <w:rsid w:val="00F43E66"/>
    <w:rsid w:val="00F44151"/>
    <w:rsid w:val="00F444DF"/>
    <w:rsid w:val="00F44ACB"/>
    <w:rsid w:val="00F45731"/>
    <w:rsid w:val="00F45ABA"/>
    <w:rsid w:val="00F45D45"/>
    <w:rsid w:val="00F47628"/>
    <w:rsid w:val="00F51416"/>
    <w:rsid w:val="00F51BF5"/>
    <w:rsid w:val="00F526BD"/>
    <w:rsid w:val="00F53826"/>
    <w:rsid w:val="00F55A61"/>
    <w:rsid w:val="00F55D79"/>
    <w:rsid w:val="00F568A6"/>
    <w:rsid w:val="00F56D2F"/>
    <w:rsid w:val="00F56D6E"/>
    <w:rsid w:val="00F56FA6"/>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63CA"/>
    <w:rsid w:val="00F67212"/>
    <w:rsid w:val="00F6748F"/>
    <w:rsid w:val="00F676E8"/>
    <w:rsid w:val="00F71104"/>
    <w:rsid w:val="00F7178A"/>
    <w:rsid w:val="00F71F86"/>
    <w:rsid w:val="00F72666"/>
    <w:rsid w:val="00F7289A"/>
    <w:rsid w:val="00F73821"/>
    <w:rsid w:val="00F748A3"/>
    <w:rsid w:val="00F76EE3"/>
    <w:rsid w:val="00F857BB"/>
    <w:rsid w:val="00F8587D"/>
    <w:rsid w:val="00F860B4"/>
    <w:rsid w:val="00F877FE"/>
    <w:rsid w:val="00F878F2"/>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A7A98"/>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2094"/>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407E"/>
    <w:rsid w:val="00FE4999"/>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224CF0"/>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E78"/>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aliases w:val="REPORT Bullet,heading 1,Normal List,Endnote,Indent,Paragraph,Citation List,Normal bullet 2,Resume Title,Paragraphe de liste PBLH,Bullet list,List Paragraph Char Char,b1,Number_1,SGLText List Paragraph,new,lp1,Normal Sentence"/>
    <w:basedOn w:val="Normal"/>
    <w:link w:val="OdlomakpopisaChar"/>
    <w:uiPriority w:val="99"/>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semiHidden/>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REPORT Bullet Char,heading 1 Char,Normal List Char,Endnote Char,Indent Char,Paragraph Char,Citation List Char,Normal bullet 2 Char,Resume Title Char,Paragraphe de liste PBLH Char,Bullet list Char,List Paragraph Char Char Char,b1 Char"/>
    <w:link w:val="Odlomakpopisa"/>
    <w:uiPriority w:val="99"/>
    <w:qFormat/>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1"/>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25731C"/>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pt-zadanifontodlomka-000015">
    <w:name w:val="pt-zadanifontodlomka-000015"/>
    <w:basedOn w:val="Zadanifontodlomka"/>
    <w:rsid w:val="000C6346"/>
  </w:style>
  <w:style w:type="table" w:customStyle="1" w:styleId="TableGrid11">
    <w:name w:val="Table Grid11"/>
    <w:basedOn w:val="Obinatablica"/>
    <w:next w:val="Reetkatablice"/>
    <w:uiPriority w:val="59"/>
    <w:rsid w:val="000C348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DF0DFC"/>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25497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660DB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660DB0"/>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9B452C"/>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C0BC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Zadanifontodlomka"/>
    <w:rsid w:val="00116ECC"/>
  </w:style>
  <w:style w:type="table" w:customStyle="1" w:styleId="Reetkatablice31">
    <w:name w:val="Rešetka tablice31"/>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2">
    <w:name w:val="Rešetka tablice32"/>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3">
    <w:name w:val="Rešetka tablice33"/>
    <w:basedOn w:val="Obinatablica"/>
    <w:next w:val="Reetkatablice"/>
    <w:uiPriority w:val="39"/>
    <w:rsid w:val="00C65303"/>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veza1">
    <w:name w:val="Hiperveza1"/>
    <w:basedOn w:val="Zadanifontodlomka"/>
    <w:uiPriority w:val="99"/>
    <w:unhideWhenUsed/>
    <w:rsid w:val="00F72666"/>
    <w:rPr>
      <w:color w:val="0563C1"/>
      <w:u w:val="single"/>
    </w:rPr>
  </w:style>
  <w:style w:type="table" w:customStyle="1" w:styleId="Reetkatablice34">
    <w:name w:val="Rešetka tablice34"/>
    <w:basedOn w:val="Obinatablica"/>
    <w:next w:val="Reetkatablice"/>
    <w:uiPriority w:val="39"/>
    <w:rsid w:val="00F72666"/>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39"/>
    <w:rsid w:val="008F7C8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
    <w:name w:val="Rešetka tablice13"/>
    <w:basedOn w:val="Obinatablica"/>
    <w:next w:val="Reetkatablice"/>
    <w:uiPriority w:val="39"/>
    <w:rsid w:val="008F7C82"/>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4">
    <w:name w:val="Rešetka tablice14"/>
    <w:basedOn w:val="Obinatablica"/>
    <w:next w:val="Reetkatablice"/>
    <w:uiPriority w:val="39"/>
    <w:rsid w:val="00B81176"/>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5">
    <w:name w:val="Rešetka tablice35"/>
    <w:basedOn w:val="Obinatablica"/>
    <w:next w:val="Reetkatablice"/>
    <w:uiPriority w:val="39"/>
    <w:rsid w:val="001A2E8D"/>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6">
    <w:name w:val="Rešetka tablice36"/>
    <w:basedOn w:val="Obinatablica"/>
    <w:next w:val="Reetkatablice"/>
    <w:uiPriority w:val="39"/>
    <w:rsid w:val="001A2E8D"/>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63650534">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35153892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07694757">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docsroom/documents/15582/attachments/1/translations/hr/renditions/pdf" TargetMode="External"/><Relationship Id="rId18" Type="http://schemas.openxmlformats.org/officeDocument/2006/relationships/hyperlink" Target="mailto:seup@mzoe.h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up@mzoe.hr" TargetMode="External"/><Relationship Id="rId7" Type="http://schemas.openxmlformats.org/officeDocument/2006/relationships/endnotes" Target="endnotes.xml"/><Relationship Id="rId12" Type="http://schemas.openxmlformats.org/officeDocument/2006/relationships/hyperlink" Target="https://ec.europa.eu/docsroom/documents/15582/attachments/1/translations/hr/renditions/pdf" TargetMode="External"/><Relationship Id="rId17" Type="http://schemas.openxmlformats.org/officeDocument/2006/relationships/hyperlink" Target="https://efondovi.mrrfeu.h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trukturnifondovi.hr/" TargetMode="External"/><Relationship Id="rId20" Type="http://schemas.openxmlformats.org/officeDocument/2006/relationships/hyperlink" Target="https://efondovi.mrrfeu.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go.hr/public/documents/Vodic_za_korisnike_definicija_MSP.pdf"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c.europa.eu/docsroom/documents/15582/attachments/1/translations/hr/renditions/pdf" TargetMode="External"/><Relationship Id="rId23" Type="http://schemas.openxmlformats.org/officeDocument/2006/relationships/footer" Target="footer1.xml"/><Relationship Id="rId10" Type="http://schemas.openxmlformats.org/officeDocument/2006/relationships/hyperlink" Target="https://ec.europa.eu/docsroom/documents/15582/attachments/1/translations/hr/renditions/pdf" TargetMode="External"/><Relationship Id="rId19" Type="http://schemas.openxmlformats.org/officeDocument/2006/relationships/hyperlink" Target="https://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mingo.hr/public/documents/Vodic_za_korisnike_definicija_MSP.pdf"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CBDBB-BE05-4F90-A468-EDBBE2E0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3624</Words>
  <Characters>20657</Characters>
  <Application>Microsoft Office Word</Application>
  <DocSecurity>0</DocSecurity>
  <Lines>172</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24233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Dukarić</dc:creator>
  <cp:lastModifiedBy>Bojana Ormuž Pavić</cp:lastModifiedBy>
  <cp:revision>3</cp:revision>
  <cp:lastPrinted>2017-03-10T14:09:00Z</cp:lastPrinted>
  <dcterms:created xsi:type="dcterms:W3CDTF">2020-05-08T08:54:00Z</dcterms:created>
  <dcterms:modified xsi:type="dcterms:W3CDTF">2020-05-08T09:10:00Z</dcterms:modified>
</cp:coreProperties>
</file>